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63" w:rsidRDefault="003848C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Aniversário de 23 anos da Maternidade do HU/UFSC/EBSERH</w:t>
      </w:r>
    </w:p>
    <w:p w:rsidR="00BB4D63" w:rsidRDefault="00BB4D63">
      <w:pPr>
        <w:pStyle w:val="Standard"/>
        <w:jc w:val="center"/>
        <w:rPr>
          <w:rFonts w:cs="Arial"/>
          <w:b/>
          <w:bCs/>
        </w:rPr>
      </w:pPr>
    </w:p>
    <w:p w:rsidR="00BB4D63" w:rsidRDefault="003848C0">
      <w:pPr>
        <w:pStyle w:val="Standard"/>
        <w:jc w:val="center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Boas práticas na atenção à saúde da mulher e do recém nascido</w:t>
      </w:r>
    </w:p>
    <w:p w:rsidR="00BB4D63" w:rsidRDefault="00BB4D63">
      <w:pPr>
        <w:pStyle w:val="Standard"/>
        <w:rPr>
          <w:rFonts w:cs="Arial"/>
          <w:b/>
          <w:bCs/>
        </w:rPr>
      </w:pP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Data: 24/10/2018</w:t>
      </w: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Local: 13:30h às 17:30 h</w:t>
      </w: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 xml:space="preserve">Local: Auditório do </w:t>
      </w:r>
      <w:r>
        <w:rPr>
          <w:rFonts w:cs="Arial"/>
          <w:b/>
          <w:bCs/>
        </w:rPr>
        <w:t>bloco didático da medicina HU/UFSC</w:t>
      </w: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Programação:</w:t>
      </w:r>
    </w:p>
    <w:p w:rsidR="00BB4D63" w:rsidRDefault="003848C0">
      <w:pPr>
        <w:pStyle w:val="Standard"/>
      </w:pPr>
      <w:r>
        <w:rPr>
          <w:rFonts w:cs="Arial"/>
          <w:b/>
        </w:rPr>
        <w:t>13:30h – 14:00h – Abertura</w:t>
      </w:r>
    </w:p>
    <w:p w:rsidR="00BB4D63" w:rsidRDefault="003848C0">
      <w:pPr>
        <w:pStyle w:val="Standard"/>
        <w:rPr>
          <w:rFonts w:cs="Arial"/>
        </w:rPr>
      </w:pPr>
      <w:r>
        <w:rPr>
          <w:rFonts w:cs="Arial"/>
        </w:rPr>
        <w:t>Prof. Dra. Maria de Lourdes Rovaris – Superintendente do HU/UFSC</w:t>
      </w:r>
    </w:p>
    <w:p w:rsidR="00BB4D63" w:rsidRDefault="003848C0">
      <w:pPr>
        <w:pStyle w:val="Standard"/>
        <w:rPr>
          <w:rFonts w:cs="Arial"/>
        </w:rPr>
      </w:pPr>
      <w:r>
        <w:rPr>
          <w:rFonts w:cs="Arial"/>
        </w:rPr>
        <w:t>Prof. Dra. Francine Lima Gelbcke – Gerente de Atenção a Saúde</w:t>
      </w:r>
    </w:p>
    <w:p w:rsidR="00BB4D63" w:rsidRDefault="003848C0">
      <w:pPr>
        <w:pStyle w:val="Standard"/>
        <w:rPr>
          <w:rFonts w:cs="Arial"/>
        </w:rPr>
      </w:pPr>
      <w:r>
        <w:rPr>
          <w:rFonts w:cs="Arial"/>
        </w:rPr>
        <w:t>Prof. Dra. Rosemeri Maurici da Silva – Gerente de educ</w:t>
      </w:r>
      <w:r>
        <w:rPr>
          <w:rFonts w:cs="Arial"/>
        </w:rPr>
        <w:t>ação e pesquisa</w:t>
      </w:r>
    </w:p>
    <w:p w:rsidR="00BB4D63" w:rsidRDefault="003848C0">
      <w:pPr>
        <w:pStyle w:val="Standard"/>
        <w:rPr>
          <w:rFonts w:cs="Arial"/>
        </w:rPr>
      </w:pPr>
      <w:r>
        <w:rPr>
          <w:rFonts w:cs="Arial"/>
        </w:rPr>
        <w:t xml:space="preserve">Dr. Júnior André da Rosa – Chefe Divisão de Gestão de Cuidado         </w:t>
      </w:r>
    </w:p>
    <w:p w:rsidR="00BB4D63" w:rsidRDefault="003848C0">
      <w:pPr>
        <w:pStyle w:val="Standard"/>
      </w:pPr>
      <w:r>
        <w:rPr>
          <w:rFonts w:cs="Arial"/>
        </w:rPr>
        <w:t xml:space="preserve">Enf. Dda. Adnairdes Cabral de Sena – </w:t>
      </w:r>
      <w:r>
        <w:rPr>
          <w:rFonts w:cs="Arial"/>
          <w:color w:val="000000"/>
        </w:rPr>
        <w:t>Coordenadora de enfermagem da Maternidade HU/UFSC</w:t>
      </w:r>
    </w:p>
    <w:p w:rsidR="00BB4D63" w:rsidRDefault="00BB4D63">
      <w:pPr>
        <w:pStyle w:val="Standard"/>
        <w:rPr>
          <w:rFonts w:cs="Arial"/>
        </w:rPr>
      </w:pP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14:00h às 15:15h – Mesa de abertura: Boas práticas na atenção a saúde da mulher e</w:t>
      </w:r>
      <w:r>
        <w:rPr>
          <w:rFonts w:cs="Arial"/>
          <w:b/>
          <w:bCs/>
        </w:rPr>
        <w:t xml:space="preserve"> do recém-nascido</w:t>
      </w:r>
    </w:p>
    <w:p w:rsidR="00BB4D63" w:rsidRDefault="00BB4D63">
      <w:pPr>
        <w:pStyle w:val="Standard"/>
        <w:rPr>
          <w:rFonts w:cs="Arial"/>
          <w:b/>
          <w:bCs/>
        </w:rPr>
      </w:pPr>
    </w:p>
    <w:p w:rsidR="00BB4D63" w:rsidRDefault="003848C0">
      <w:pPr>
        <w:pStyle w:val="Standard"/>
      </w:pPr>
      <w:r>
        <w:rPr>
          <w:rFonts w:cs="Arial"/>
        </w:rPr>
        <w:t xml:space="preserve">14:00h às 14:30h – </w:t>
      </w:r>
      <w:r>
        <w:rPr>
          <w:rFonts w:cs="Arial"/>
          <w:i/>
        </w:rPr>
        <w:t>Boas práticas na atenção a saúde da mulher</w:t>
      </w:r>
      <w:r>
        <w:rPr>
          <w:rFonts w:cs="Arial"/>
        </w:rPr>
        <w:t xml:space="preserve"> – Profa. Dra. </w:t>
      </w:r>
      <w:r>
        <w:rPr>
          <w:rStyle w:val="nfase"/>
          <w:rFonts w:cs="Arial"/>
          <w:i w:val="0"/>
          <w:color w:val="000000"/>
        </w:rPr>
        <w:t xml:space="preserve">Odaléa Maria </w:t>
      </w:r>
      <w:r>
        <w:rPr>
          <w:rFonts w:cs="Arial"/>
          <w:color w:val="000000"/>
        </w:rPr>
        <w:t>Brüggemann – Programa de Pós-Graduação de Enfermagem/UFSC</w:t>
      </w:r>
    </w:p>
    <w:p w:rsidR="00BB4D63" w:rsidRDefault="00BB4D63">
      <w:pPr>
        <w:pStyle w:val="Standard"/>
      </w:pPr>
    </w:p>
    <w:p w:rsidR="00BB4D63" w:rsidRDefault="003848C0">
      <w:pPr>
        <w:pStyle w:val="Standard"/>
      </w:pPr>
      <w:r>
        <w:rPr>
          <w:rFonts w:cs="Arial"/>
          <w:color w:val="000000"/>
        </w:rPr>
        <w:t xml:space="preserve">14:30h às 15:00h – </w:t>
      </w:r>
      <w:r>
        <w:rPr>
          <w:rFonts w:cs="Arial"/>
          <w:i/>
          <w:color w:val="000000"/>
        </w:rPr>
        <w:t>Boas práticas na atenção a saúde do recém-nascido</w:t>
      </w:r>
      <w:r>
        <w:rPr>
          <w:rFonts w:cs="Arial"/>
          <w:color w:val="000000"/>
        </w:rPr>
        <w:t xml:space="preserve"> – Prof. Ms. </w:t>
      </w:r>
      <w:r>
        <w:rPr>
          <w:rStyle w:val="StrongEmphasis"/>
          <w:rFonts w:cs="Arial"/>
          <w:b w:val="0"/>
          <w:bCs w:val="0"/>
          <w:color w:val="000000"/>
        </w:rPr>
        <w:t xml:space="preserve">Carlos </w:t>
      </w:r>
      <w:r>
        <w:rPr>
          <w:rStyle w:val="StrongEmphasis"/>
          <w:rFonts w:cs="Arial"/>
          <w:b w:val="0"/>
          <w:bCs w:val="0"/>
          <w:color w:val="000000"/>
        </w:rPr>
        <w:t>Eduardo Andrade Pinheiro – Departamento de Pediatria/UFSC</w:t>
      </w:r>
    </w:p>
    <w:p w:rsidR="00BB4D63" w:rsidRDefault="00BB4D63">
      <w:pPr>
        <w:pStyle w:val="Standard"/>
      </w:pPr>
    </w:p>
    <w:p w:rsidR="00BB4D63" w:rsidRDefault="003848C0">
      <w:pPr>
        <w:pStyle w:val="Standard"/>
        <w:rPr>
          <w:rFonts w:cs="Arial"/>
          <w:color w:val="000000"/>
        </w:rPr>
      </w:pPr>
      <w:r>
        <w:rPr>
          <w:rFonts w:cs="Arial"/>
          <w:color w:val="000000"/>
        </w:rPr>
        <w:t>15:00h às 15:15h – Debate</w:t>
      </w:r>
    </w:p>
    <w:p w:rsidR="00BB4D63" w:rsidRDefault="00BB4D63">
      <w:pPr>
        <w:pStyle w:val="Standard"/>
        <w:rPr>
          <w:rFonts w:cs="Arial"/>
        </w:rPr>
      </w:pPr>
    </w:p>
    <w:p w:rsidR="00BB4D63" w:rsidRDefault="003848C0">
      <w:pPr>
        <w:pStyle w:val="Standard"/>
      </w:pPr>
      <w:r>
        <w:rPr>
          <w:rFonts w:cs="Arial"/>
          <w:b/>
        </w:rPr>
        <w:t>15:15h às 15:30h</w:t>
      </w:r>
      <w:r>
        <w:rPr>
          <w:rFonts w:cs="Arial"/>
        </w:rPr>
        <w:t xml:space="preserve"> – Intervalo</w:t>
      </w:r>
    </w:p>
    <w:p w:rsidR="00BB4D63" w:rsidRDefault="00BB4D63">
      <w:pPr>
        <w:pStyle w:val="Standard"/>
        <w:rPr>
          <w:rFonts w:cs="Arial"/>
        </w:rPr>
      </w:pPr>
    </w:p>
    <w:p w:rsidR="00BB4D63" w:rsidRDefault="003848C0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15:30h às 17:30h – Apresentação de trabalhos científicos e relatos de experiências</w:t>
      </w:r>
    </w:p>
    <w:p w:rsidR="00BB4D63" w:rsidRDefault="00BB4D63">
      <w:pPr>
        <w:pStyle w:val="Standard"/>
        <w:rPr>
          <w:rFonts w:cs="Arial"/>
          <w:b/>
          <w:bCs/>
        </w:rPr>
      </w:pPr>
    </w:p>
    <w:p w:rsidR="00BB4D63" w:rsidRDefault="003848C0">
      <w:pPr>
        <w:pStyle w:val="Standard"/>
        <w:spacing w:after="120"/>
      </w:pPr>
      <w:r>
        <w:rPr>
          <w:rFonts w:cs="Arial"/>
        </w:rPr>
        <w:t xml:space="preserve">15:30h às 16:00h – </w:t>
      </w:r>
      <w:r>
        <w:rPr>
          <w:rFonts w:cs="Arial"/>
          <w:i/>
        </w:rPr>
        <w:t xml:space="preserve">Apoio prestado pelo acompanhante à </w:t>
      </w:r>
      <w:r>
        <w:rPr>
          <w:rFonts w:cs="Arial"/>
          <w:i/>
        </w:rPr>
        <w:t>mulher nas maternidades públicas da Grande Florianópolis/ SC</w:t>
      </w:r>
      <w:r>
        <w:rPr>
          <w:rFonts w:cs="Arial"/>
        </w:rPr>
        <w:t xml:space="preserve"> – Enf. Dra. Carolina  Frescura Junges – Unidade Neonatal/HU/UFSC</w:t>
      </w:r>
    </w:p>
    <w:p w:rsidR="00BB4D63" w:rsidRDefault="00BB4D63">
      <w:pPr>
        <w:pStyle w:val="Standard"/>
        <w:spacing w:after="120"/>
      </w:pPr>
    </w:p>
    <w:p w:rsidR="00BB4D63" w:rsidRDefault="003848C0">
      <w:pPr>
        <w:pStyle w:val="Standard"/>
        <w:spacing w:after="120"/>
      </w:pPr>
      <w:r>
        <w:rPr>
          <w:rFonts w:cs="Arial"/>
        </w:rPr>
        <w:t xml:space="preserve">16:00h às 16:30h – </w:t>
      </w:r>
      <w:r>
        <w:rPr>
          <w:rFonts w:cs="Arial"/>
          <w:i/>
        </w:rPr>
        <w:t>Estratégias para redução de ruídos em unidade neonatal</w:t>
      </w:r>
      <w:r>
        <w:rPr>
          <w:rFonts w:cs="Arial"/>
        </w:rPr>
        <w:t xml:space="preserve"> – Enf. Ms. Márcia Maria Jordão – Unidade Neonatal/HU/UF</w:t>
      </w:r>
      <w:r>
        <w:rPr>
          <w:rFonts w:cs="Arial"/>
        </w:rPr>
        <w:t>SC</w:t>
      </w:r>
    </w:p>
    <w:p w:rsidR="00BB4D63" w:rsidRDefault="00BB4D63">
      <w:pPr>
        <w:pStyle w:val="Standard"/>
        <w:spacing w:after="120"/>
        <w:rPr>
          <w:rFonts w:cs="Arial"/>
          <w:color w:val="000000"/>
        </w:rPr>
      </w:pPr>
    </w:p>
    <w:p w:rsidR="00BB4D63" w:rsidRDefault="003848C0">
      <w:pPr>
        <w:pStyle w:val="Standard"/>
        <w:spacing w:after="120"/>
      </w:pPr>
      <w:r>
        <w:rPr>
          <w:rFonts w:cs="Arial"/>
          <w:color w:val="000000"/>
        </w:rPr>
        <w:t xml:space="preserve">16:30h às 17:00h – </w:t>
      </w:r>
      <w:r>
        <w:rPr>
          <w:rFonts w:cs="Arial"/>
          <w:i/>
          <w:color w:val="000000"/>
        </w:rPr>
        <w:t>Encontro das puérperas e familiares em pré-alta no Alojamento Conjunto</w:t>
      </w:r>
      <w:r>
        <w:rPr>
          <w:rFonts w:cs="Arial"/>
          <w:color w:val="000000"/>
        </w:rPr>
        <w:t xml:space="preserve"> – Enf. Ms. Ingrid Elizabete Bohn – Central de Incentivo ao Aleitamento Materno HU/UFSC</w:t>
      </w:r>
    </w:p>
    <w:p w:rsidR="00BB4D63" w:rsidRDefault="00BB4D63">
      <w:pPr>
        <w:pStyle w:val="Standard"/>
        <w:rPr>
          <w:rFonts w:cs="Arial"/>
        </w:rPr>
      </w:pPr>
    </w:p>
    <w:p w:rsidR="00BB4D63" w:rsidRDefault="003848C0" w:rsidP="00163F75">
      <w:pPr>
        <w:pStyle w:val="Standard"/>
        <w:rPr>
          <w:color w:val="000000"/>
        </w:rPr>
      </w:pPr>
      <w:r>
        <w:rPr>
          <w:rFonts w:cs="Arial"/>
        </w:rPr>
        <w:t xml:space="preserve">17:00h – 17:30h – </w:t>
      </w:r>
      <w:r>
        <w:rPr>
          <w:rFonts w:cs="Arial"/>
          <w:i/>
        </w:rPr>
        <w:t>Gemelaridade: manejo no pré-natal de alto risco –</w:t>
      </w:r>
      <w:r>
        <w:rPr>
          <w:rFonts w:cs="Arial"/>
        </w:rPr>
        <w:t xml:space="preserve"> Médico</w:t>
      </w:r>
      <w:r>
        <w:rPr>
          <w:rFonts w:cs="Arial"/>
        </w:rPr>
        <w:t xml:space="preserve"> Ms. Mário Júlio Franco – Núcleo de Ultrassonografia e Medicina Fetal HU/UFSC</w:t>
      </w:r>
      <w:bookmarkStart w:id="0" w:name="_GoBack"/>
      <w:bookmarkEnd w:id="0"/>
    </w:p>
    <w:sectPr w:rsidR="00BB4D63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8C0" w:rsidRDefault="003848C0">
      <w:r>
        <w:separator/>
      </w:r>
    </w:p>
  </w:endnote>
  <w:endnote w:type="continuationSeparator" w:id="0">
    <w:p w:rsidR="003848C0" w:rsidRDefault="003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8C0" w:rsidRDefault="003848C0">
      <w:r>
        <w:rPr>
          <w:color w:val="000000"/>
        </w:rPr>
        <w:separator/>
      </w:r>
    </w:p>
  </w:footnote>
  <w:footnote w:type="continuationSeparator" w:id="0">
    <w:p w:rsidR="003848C0" w:rsidRDefault="0038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4D63"/>
    <w:rsid w:val="00163F75"/>
    <w:rsid w:val="003848C0"/>
    <w:rsid w:val="00B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A019"/>
  <w15:docId w15:val="{1FF8BFF7-9E21-403C-A51C-4A8E967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Ttulo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Alves Maliska</dc:creator>
  <cp:lastModifiedBy>Sinval Soares Paulino</cp:lastModifiedBy>
  <cp:revision>2</cp:revision>
  <cp:lastPrinted>2018-10-16T17:16:00Z</cp:lastPrinted>
  <dcterms:created xsi:type="dcterms:W3CDTF">2018-10-22T14:57:00Z</dcterms:created>
  <dcterms:modified xsi:type="dcterms:W3CDTF">2018-10-22T14:57:00Z</dcterms:modified>
</cp:coreProperties>
</file>