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05FFC0" w14:textId="77777777" w:rsidR="0035789E" w:rsidRDefault="0035789E">
      <w:pPr>
        <w:autoSpaceDE w:val="0"/>
        <w:jc w:val="both"/>
        <w:rPr>
          <w:rFonts w:ascii="Arial" w:eastAsia="AAESAC+ArialBold" w:hAnsi="Arial" w:cs="Arial"/>
          <w:b/>
          <w:bCs/>
          <w:sz w:val="22"/>
          <w:szCs w:val="22"/>
        </w:rPr>
      </w:pPr>
    </w:p>
    <w:p w14:paraId="06FFD119" w14:textId="48FF1BFF" w:rsidR="0054047B" w:rsidRPr="00922667" w:rsidRDefault="00E71C40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22667">
        <w:rPr>
          <w:rFonts w:ascii="Arial" w:eastAsia="AAESAC+ArialBold" w:hAnsi="Arial" w:cs="Arial"/>
          <w:b/>
          <w:bCs/>
          <w:sz w:val="22"/>
          <w:szCs w:val="22"/>
        </w:rPr>
        <w:t xml:space="preserve">Objeto: </w:t>
      </w:r>
      <w:r w:rsidR="00E64344" w:rsidRPr="00922667">
        <w:rPr>
          <w:rFonts w:ascii="Arial" w:hAnsi="Arial" w:cs="Arial"/>
          <w:sz w:val="22"/>
          <w:szCs w:val="22"/>
        </w:rPr>
        <w:t>contratação de prestação de serviços de gerenciamento, controle e fornecimento de diesel S-10, em rede de postos credenciada, através de sistema informatizado e integrado com tecnologia de cartão eletrônico, para a frota de veículos e gerador do Hospital das Clínicas da UFPE - Filial EBSERH.</w:t>
      </w:r>
    </w:p>
    <w:p w14:paraId="0039A7F0" w14:textId="77777777" w:rsidR="00E64344" w:rsidRPr="00922667" w:rsidRDefault="00E64344">
      <w:pPr>
        <w:autoSpaceDE w:val="0"/>
        <w:jc w:val="both"/>
        <w:rPr>
          <w:rFonts w:ascii="Arial" w:eastAsia="AAESAC+ArialBold" w:hAnsi="Arial" w:cs="Arial"/>
          <w:b/>
          <w:bCs/>
          <w:sz w:val="22"/>
          <w:szCs w:val="22"/>
        </w:rPr>
      </w:pPr>
    </w:p>
    <w:p w14:paraId="62954215" w14:textId="77777777" w:rsidR="0035789E" w:rsidRDefault="00695DE4">
      <w:pPr>
        <w:autoSpaceDE w:val="0"/>
        <w:jc w:val="both"/>
        <w:rPr>
          <w:rFonts w:ascii="Arial" w:eastAsia="AAESAC+ArialBold" w:hAnsi="Arial" w:cs="Arial"/>
          <w:b/>
          <w:bCs/>
          <w:sz w:val="22"/>
          <w:szCs w:val="22"/>
        </w:rPr>
      </w:pPr>
      <w:r w:rsidRPr="00922667">
        <w:rPr>
          <w:rFonts w:ascii="Arial" w:eastAsia="AAESAC+ArialBold" w:hAnsi="Arial" w:cs="Arial"/>
          <w:b/>
          <w:bCs/>
          <w:sz w:val="22"/>
          <w:szCs w:val="22"/>
        </w:rPr>
        <w:t xml:space="preserve"> </w:t>
      </w:r>
    </w:p>
    <w:p w14:paraId="56C50353" w14:textId="13EE71F5" w:rsidR="00353612" w:rsidRDefault="00D32F4C">
      <w:pPr>
        <w:autoSpaceDE w:val="0"/>
        <w:jc w:val="both"/>
        <w:rPr>
          <w:rStyle w:val="Hyperlink"/>
          <w:rFonts w:ascii="Arial" w:hAnsi="Arial" w:cs="Arial"/>
          <w:sz w:val="22"/>
          <w:szCs w:val="22"/>
        </w:rPr>
      </w:pPr>
      <w:r w:rsidRPr="00922667">
        <w:rPr>
          <w:rFonts w:ascii="Arial" w:eastAsia="AAESAC+ArialBold" w:hAnsi="Arial" w:cs="Arial"/>
          <w:b/>
          <w:bCs/>
          <w:sz w:val="22"/>
          <w:szCs w:val="22"/>
        </w:rPr>
        <w:t xml:space="preserve">Enviar proposta </w:t>
      </w:r>
      <w:r w:rsidR="00BA75C9" w:rsidRPr="00922667">
        <w:rPr>
          <w:rFonts w:ascii="Arial" w:eastAsia="AAESAC+ArialBold" w:hAnsi="Arial" w:cs="Arial"/>
          <w:b/>
          <w:bCs/>
          <w:sz w:val="22"/>
          <w:szCs w:val="22"/>
        </w:rPr>
        <w:t>para o</w:t>
      </w:r>
      <w:r w:rsidRPr="00922667">
        <w:rPr>
          <w:rFonts w:ascii="Arial" w:eastAsia="AAESAC+ArialBold" w:hAnsi="Arial" w:cs="Arial"/>
          <w:b/>
          <w:bCs/>
          <w:sz w:val="22"/>
          <w:szCs w:val="22"/>
        </w:rPr>
        <w:t xml:space="preserve"> e-mail </w:t>
      </w:r>
      <w:proofErr w:type="gramStart"/>
      <w:r w:rsidR="00E64344" w:rsidRPr="00922667">
        <w:rPr>
          <w:rStyle w:val="Hyperlink"/>
          <w:rFonts w:ascii="Arial" w:eastAsia="AAESAC+ArialBold" w:hAnsi="Arial" w:cs="Arial"/>
          <w:bCs/>
          <w:sz w:val="22"/>
          <w:szCs w:val="22"/>
        </w:rPr>
        <w:t>apoio.</w:t>
      </w:r>
      <w:r w:rsidRPr="00922667">
        <w:rPr>
          <w:rStyle w:val="Hyperlink"/>
          <w:rFonts w:ascii="Arial" w:eastAsia="AAESAC+ArialBold" w:hAnsi="Arial" w:cs="Arial"/>
          <w:bCs/>
          <w:sz w:val="22"/>
          <w:szCs w:val="22"/>
        </w:rPr>
        <w:t>hc</w:t>
      </w:r>
      <w:r w:rsidR="00E64344" w:rsidRPr="00922667">
        <w:rPr>
          <w:rStyle w:val="Hyperlink"/>
          <w:rFonts w:ascii="Arial" w:eastAsia="AAESAC+ArialBold" w:hAnsi="Arial" w:cs="Arial"/>
          <w:bCs/>
          <w:sz w:val="22"/>
          <w:szCs w:val="22"/>
        </w:rPr>
        <w:t>uf</w:t>
      </w:r>
      <w:r w:rsidRPr="00922667">
        <w:rPr>
          <w:rStyle w:val="Hyperlink"/>
          <w:rFonts w:ascii="Arial" w:eastAsia="AAESAC+ArialBold" w:hAnsi="Arial" w:cs="Arial"/>
          <w:bCs/>
          <w:sz w:val="22"/>
          <w:szCs w:val="22"/>
        </w:rPr>
        <w:t>pe</w:t>
      </w:r>
      <w:proofErr w:type="gramEnd"/>
      <w:r w:rsidR="006C00BB">
        <w:fldChar w:fldCharType="begin"/>
      </w:r>
      <w:r w:rsidR="006C00BB">
        <w:instrText xml:space="preserve"> HYPERLINK "mailto:comprasemateriaishc@gmail.com" </w:instrText>
      </w:r>
      <w:r w:rsidR="006C00BB">
        <w:fldChar w:fldCharType="separate"/>
      </w:r>
      <w:r w:rsidRPr="00922667">
        <w:rPr>
          <w:rStyle w:val="Hyperlink"/>
          <w:rFonts w:ascii="Arial" w:hAnsi="Arial" w:cs="Arial"/>
          <w:sz w:val="22"/>
          <w:szCs w:val="22"/>
        </w:rPr>
        <w:t>@gmail.com</w:t>
      </w:r>
      <w:r w:rsidR="006C00BB">
        <w:rPr>
          <w:rStyle w:val="Hyperlink"/>
          <w:rFonts w:ascii="Arial" w:hAnsi="Arial" w:cs="Arial"/>
          <w:sz w:val="22"/>
          <w:szCs w:val="22"/>
        </w:rPr>
        <w:fldChar w:fldCharType="end"/>
      </w:r>
      <w:r w:rsidR="00E64344" w:rsidRPr="00922667">
        <w:rPr>
          <w:rStyle w:val="Hyperlink"/>
          <w:rFonts w:ascii="Arial" w:hAnsi="Arial" w:cs="Arial"/>
          <w:sz w:val="22"/>
          <w:szCs w:val="22"/>
        </w:rPr>
        <w:t>.</w:t>
      </w:r>
    </w:p>
    <w:p w14:paraId="3AEB46DA" w14:textId="77777777" w:rsidR="00D32F4C" w:rsidRDefault="00D32F4C">
      <w:pPr>
        <w:autoSpaceDE w:val="0"/>
        <w:jc w:val="both"/>
        <w:rPr>
          <w:rFonts w:eastAsia="AAESAC+ArialBold" w:cs="Times New Roman"/>
          <w:b/>
          <w:bCs/>
          <w:sz w:val="22"/>
          <w:szCs w:val="22"/>
        </w:rPr>
      </w:pPr>
    </w:p>
    <w:tbl>
      <w:tblPr>
        <w:tblW w:w="410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1846"/>
        <w:gridCol w:w="1983"/>
        <w:gridCol w:w="2550"/>
        <w:gridCol w:w="3687"/>
      </w:tblGrid>
      <w:tr w:rsidR="004F13DB" w14:paraId="27192A1E" w14:textId="77777777" w:rsidTr="004F13DB">
        <w:trPr>
          <w:trHeight w:val="624"/>
          <w:tblHeader/>
        </w:trPr>
        <w:tc>
          <w:tcPr>
            <w:tcW w:w="1096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D0CECE" w:themeFill="background2" w:themeFillShade="E6"/>
            <w:vAlign w:val="center"/>
          </w:tcPr>
          <w:p w14:paraId="6CCE85A7" w14:textId="77777777" w:rsidR="00677483" w:rsidRPr="007C36F7" w:rsidRDefault="00677483" w:rsidP="00BA75C9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 w:rsidRPr="007C36F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ESPECIFICAÇÃO</w:t>
            </w:r>
          </w:p>
        </w:tc>
        <w:tc>
          <w:tcPr>
            <w:tcW w:w="716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D0CECE" w:themeFill="background2" w:themeFillShade="E6"/>
            <w:vAlign w:val="center"/>
          </w:tcPr>
          <w:p w14:paraId="73FFD605" w14:textId="469BDDA0" w:rsidR="00677483" w:rsidRPr="007C36F7" w:rsidRDefault="00677483" w:rsidP="002528F4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APRESENTAÇÃO</w:t>
            </w:r>
          </w:p>
        </w:tc>
        <w:tc>
          <w:tcPr>
            <w:tcW w:w="769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D0CECE" w:themeFill="background2" w:themeFillShade="E6"/>
            <w:vAlign w:val="center"/>
          </w:tcPr>
          <w:p w14:paraId="3CFDA5FC" w14:textId="7C9547BD" w:rsidR="00677483" w:rsidRPr="007C36F7" w:rsidRDefault="00677483" w:rsidP="002528F4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 w:rsidRPr="007C36F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DEMANDA</w:t>
            </w:r>
            <w:r w:rsidR="006C00B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</w:t>
            </w:r>
            <w:r w:rsidR="006C00BB">
              <w:rPr>
                <w:rFonts w:eastAsia="Times New Roman"/>
                <w:b/>
                <w:bCs/>
                <w:sz w:val="18"/>
                <w:szCs w:val="20"/>
                <w:lang w:eastAsia="ar-SA"/>
              </w:rPr>
              <w:t>TOTAL</w:t>
            </w:r>
          </w:p>
        </w:tc>
        <w:tc>
          <w:tcPr>
            <w:tcW w:w="989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D0CECE" w:themeFill="background2" w:themeFillShade="E6"/>
            <w:vAlign w:val="center"/>
          </w:tcPr>
          <w:p w14:paraId="40B01E8B" w14:textId="1764A26B" w:rsidR="00677483" w:rsidRPr="007C36F7" w:rsidRDefault="00677483" w:rsidP="00BA75C9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 w:rsidRPr="007C36F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*</w:t>
            </w:r>
          </w:p>
        </w:tc>
        <w:tc>
          <w:tcPr>
            <w:tcW w:w="1430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D0CECE" w:themeFill="background2" w:themeFillShade="E6"/>
            <w:vAlign w:val="center"/>
          </w:tcPr>
          <w:p w14:paraId="54636DF6" w14:textId="77777777" w:rsidR="004F13DB" w:rsidRDefault="00677483" w:rsidP="00873836">
            <w:pPr>
              <w:pStyle w:val="Contedodatabela"/>
              <w:autoSpaceDE w:val="0"/>
              <w:spacing w:before="85" w:after="85"/>
              <w:jc w:val="center"/>
              <w:rPr>
                <w:rFonts w:eastAsia="Times New Roman"/>
                <w:b/>
                <w:bCs/>
                <w:sz w:val="18"/>
                <w:szCs w:val="20"/>
                <w:lang w:eastAsia="ar-SA"/>
              </w:rPr>
            </w:pPr>
            <w:r w:rsidRPr="007C36F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PREÇO TOTAL</w:t>
            </w:r>
            <w:r w:rsidR="006C00B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</w:t>
            </w:r>
            <w:r w:rsidR="006C00BB">
              <w:rPr>
                <w:rFonts w:eastAsia="Times New Roman"/>
                <w:b/>
                <w:bCs/>
                <w:sz w:val="18"/>
                <w:szCs w:val="20"/>
                <w:lang w:eastAsia="ar-SA"/>
              </w:rPr>
              <w:t>DO COMBUSTÍVEL</w:t>
            </w:r>
            <w:r w:rsidR="00873836">
              <w:rPr>
                <w:rFonts w:eastAsia="Times New Roman"/>
                <w:b/>
                <w:bCs/>
                <w:sz w:val="18"/>
                <w:szCs w:val="20"/>
                <w:lang w:eastAsia="ar-SA"/>
              </w:rPr>
              <w:t xml:space="preserve">   </w:t>
            </w:r>
          </w:p>
          <w:p w14:paraId="3F908A5F" w14:textId="3D9691C8" w:rsidR="00873836" w:rsidRPr="00873836" w:rsidRDefault="00677483" w:rsidP="00873836">
            <w:pPr>
              <w:pStyle w:val="Contedodatabela"/>
              <w:autoSpaceDE w:val="0"/>
              <w:spacing w:before="85" w:after="85"/>
              <w:jc w:val="center"/>
              <w:rPr>
                <w:rFonts w:eastAsia="Times New Roman"/>
                <w:b/>
                <w:bCs/>
                <w:sz w:val="18"/>
                <w:szCs w:val="20"/>
                <w:lang w:eastAsia="ar-SA"/>
              </w:rPr>
            </w:pPr>
            <w:r w:rsidRPr="007C36F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</w:t>
            </w:r>
            <w:r w:rsidR="008738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(A)</w:t>
            </w:r>
          </w:p>
        </w:tc>
      </w:tr>
      <w:tr w:rsidR="004F13DB" w:rsidRPr="00BA75C9" w14:paraId="2EEDC0CB" w14:textId="77777777" w:rsidTr="004F13DB">
        <w:trPr>
          <w:trHeight w:val="501"/>
        </w:trPr>
        <w:tc>
          <w:tcPr>
            <w:tcW w:w="10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B7BBE2" w14:textId="1C8CAE86" w:rsidR="00677483" w:rsidRPr="008E6E0A" w:rsidRDefault="00677483" w:rsidP="008E6E0A">
            <w:pPr>
              <w:pStyle w:val="ebserhtextojustificado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E6E0A">
              <w:rPr>
                <w:rFonts w:ascii="Arial" w:hAnsi="Arial" w:cs="Arial"/>
                <w:color w:val="000000"/>
                <w:sz w:val="22"/>
                <w:szCs w:val="18"/>
              </w:rPr>
              <w:t xml:space="preserve">ÓLEO DIESEL </w:t>
            </w:r>
            <w:r w:rsidR="004F13DB">
              <w:rPr>
                <w:rFonts w:ascii="Arial" w:hAnsi="Arial" w:cs="Arial"/>
                <w:color w:val="000000"/>
                <w:sz w:val="22"/>
                <w:szCs w:val="18"/>
              </w:rPr>
              <w:t xml:space="preserve">S10 </w:t>
            </w:r>
            <w:r w:rsidRPr="008E6E0A">
              <w:rPr>
                <w:rFonts w:ascii="Arial" w:hAnsi="Arial" w:cs="Arial"/>
                <w:color w:val="000000"/>
                <w:sz w:val="22"/>
                <w:szCs w:val="18"/>
              </w:rPr>
              <w:t>- 1LT</w:t>
            </w:r>
          </w:p>
        </w:tc>
        <w:tc>
          <w:tcPr>
            <w:tcW w:w="7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BAABC" w14:textId="0E1DD80A" w:rsidR="00677483" w:rsidRPr="00B4368B" w:rsidRDefault="00677483" w:rsidP="00166F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E0A">
              <w:rPr>
                <w:rFonts w:ascii="Arial" w:hAnsi="Arial" w:cs="Arial"/>
                <w:sz w:val="22"/>
                <w:szCs w:val="20"/>
              </w:rPr>
              <w:t>LITRO</w:t>
            </w:r>
          </w:p>
        </w:tc>
        <w:tc>
          <w:tcPr>
            <w:tcW w:w="7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A411B7" w14:textId="020909AA" w:rsidR="00677483" w:rsidRPr="00B4368B" w:rsidRDefault="00677483" w:rsidP="00166F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166FAF">
              <w:rPr>
                <w:rFonts w:ascii="Arial" w:hAnsi="Arial" w:cs="Arial"/>
                <w:sz w:val="20"/>
                <w:szCs w:val="20"/>
              </w:rPr>
              <w:t>4.680</w:t>
            </w:r>
          </w:p>
        </w:tc>
        <w:tc>
          <w:tcPr>
            <w:tcW w:w="9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2A85B" w14:textId="599E6720" w:rsidR="00677483" w:rsidRPr="00BA75C9" w:rsidRDefault="00873836" w:rsidP="00166FAF">
            <w:pPr>
              <w:pStyle w:val="Contedodatabela"/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C36F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</w:t>
            </w:r>
            <w:r w:rsidR="00677483" w:rsidRPr="00CE659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3,287</w:t>
            </w:r>
          </w:p>
        </w:tc>
        <w:tc>
          <w:tcPr>
            <w:tcW w:w="1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1704B" w14:textId="613A9E2D" w:rsidR="00677483" w:rsidRPr="00CE6596" w:rsidRDefault="00873836" w:rsidP="00166FAF">
            <w:pPr>
              <w:pStyle w:val="Contedodatabela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C36F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</w:t>
            </w:r>
            <w:r w:rsidR="00677483" w:rsidRPr="00CE659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15.383,16</w:t>
            </w:r>
          </w:p>
        </w:tc>
      </w:tr>
    </w:tbl>
    <w:p w14:paraId="14483A6F" w14:textId="5FF96185" w:rsidR="006F617A" w:rsidRPr="0082362E" w:rsidRDefault="00357FAD" w:rsidP="00357FAD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82362E">
        <w:rPr>
          <w:rFonts w:ascii="Arial" w:hAnsi="Arial" w:cs="Arial"/>
          <w:b/>
          <w:bCs/>
          <w:sz w:val="22"/>
          <w:szCs w:val="22"/>
        </w:rPr>
        <w:t>*</w:t>
      </w:r>
      <w:r w:rsidR="0082362E" w:rsidRPr="0082362E">
        <w:rPr>
          <w:rFonts w:ascii="Arial" w:hAnsi="Arial" w:cs="Arial"/>
          <w:sz w:val="22"/>
          <w:szCs w:val="22"/>
        </w:rPr>
        <w:t xml:space="preserve"> preço médio semanal da tabela da ANP combustíveis (Praça de Recife/PE) – Período: 16 a 22/08/2020</w:t>
      </w:r>
    </w:p>
    <w:p w14:paraId="4B6E4337" w14:textId="5B854E46" w:rsidR="00357FAD" w:rsidRDefault="00357FAD" w:rsidP="008932B6">
      <w:pPr>
        <w:autoSpaceDE w:val="0"/>
        <w:rPr>
          <w:rFonts w:ascii="Arial" w:hAnsi="Arial" w:cs="Arial"/>
          <w:b/>
          <w:bCs/>
        </w:rPr>
      </w:pPr>
    </w:p>
    <w:p w14:paraId="2418B703" w14:textId="77777777" w:rsidR="00357FAD" w:rsidRDefault="00357FAD" w:rsidP="008932B6">
      <w:pPr>
        <w:autoSpaceDE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2836"/>
        <w:gridCol w:w="1984"/>
        <w:gridCol w:w="4678"/>
        <w:gridCol w:w="5096"/>
      </w:tblGrid>
      <w:tr w:rsidR="0026281C" w:rsidRPr="007C36F7" w14:paraId="3B15157F" w14:textId="0CFC519B" w:rsidTr="0026281C">
        <w:trPr>
          <w:trHeight w:val="624"/>
          <w:tblHeader/>
        </w:trPr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D0CECE" w:themeFill="background2" w:themeFillShade="E6"/>
          </w:tcPr>
          <w:p w14:paraId="08780771" w14:textId="7BEA8587" w:rsidR="0026281C" w:rsidRPr="007C36F7" w:rsidRDefault="0026281C" w:rsidP="0055300E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I</w:t>
            </w:r>
            <w:r>
              <w:rPr>
                <w:rFonts w:eastAsia="Times New Roman"/>
                <w:b/>
                <w:bCs/>
                <w:sz w:val="18"/>
                <w:szCs w:val="20"/>
                <w:lang w:eastAsia="ar-SA"/>
              </w:rPr>
              <w:t>TEM</w:t>
            </w:r>
          </w:p>
        </w:tc>
        <w:tc>
          <w:tcPr>
            <w:tcW w:w="902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D0CECE" w:themeFill="background2" w:themeFillShade="E6"/>
            <w:vAlign w:val="center"/>
          </w:tcPr>
          <w:p w14:paraId="3497EB66" w14:textId="0DF1989A" w:rsidR="0026281C" w:rsidRPr="007C36F7" w:rsidRDefault="0026281C" w:rsidP="0055300E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 w:rsidRPr="007C36F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ESPECIFICAÇÃO</w:t>
            </w:r>
          </w:p>
        </w:tc>
        <w:tc>
          <w:tcPr>
            <w:tcW w:w="631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92D050"/>
            <w:vAlign w:val="center"/>
          </w:tcPr>
          <w:p w14:paraId="42AC37A3" w14:textId="77777777" w:rsidR="0026281C" w:rsidRDefault="0026281C" w:rsidP="0055300E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PERCENTUAL</w:t>
            </w:r>
            <w:r w:rsidRPr="00375B6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(%)</w:t>
            </w:r>
          </w:p>
          <w:p w14:paraId="432E6772" w14:textId="77651674" w:rsidR="00873836" w:rsidRPr="007C36F7" w:rsidRDefault="00873836" w:rsidP="0055300E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(B)</w:t>
            </w:r>
          </w:p>
        </w:tc>
        <w:tc>
          <w:tcPr>
            <w:tcW w:w="1488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92D050"/>
            <w:vAlign w:val="center"/>
          </w:tcPr>
          <w:p w14:paraId="0EDAFD80" w14:textId="77777777" w:rsidR="004F13DB" w:rsidRDefault="0026281C" w:rsidP="00375B61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 w:rsidRPr="00375B6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VALOR TOTAL DA TAXA (R$)</w:t>
            </w:r>
            <w:r w:rsidR="008738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</w:t>
            </w:r>
            <w:r w:rsidR="004F13D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= (</w:t>
            </w:r>
            <w:r w:rsidR="008738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A x B</w:t>
            </w:r>
            <w:r w:rsidR="004F13DB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)</w:t>
            </w:r>
          </w:p>
          <w:p w14:paraId="7E550339" w14:textId="4E7BA13D" w:rsidR="0026281C" w:rsidRDefault="00873836" w:rsidP="00375B61">
            <w:pPr>
              <w:pStyle w:val="Contedodatabela"/>
              <w:autoSpaceDE w:val="0"/>
              <w:spacing w:before="85" w:after="85"/>
              <w:jc w:val="center"/>
              <w:rPr>
                <w:rFonts w:eastAsia="Times New Roman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 </w:t>
            </w:r>
            <w:r w:rsidR="0026281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 xml:space="preserve">Preço total do combustível x taxa </w:t>
            </w:r>
            <w:r w:rsidR="0026281C">
              <w:rPr>
                <w:rFonts w:eastAsia="Times New Roman"/>
                <w:b/>
                <w:bCs/>
                <w:sz w:val="18"/>
                <w:szCs w:val="20"/>
                <w:lang w:eastAsia="ar-SA"/>
              </w:rPr>
              <w:t>(%)</w:t>
            </w:r>
          </w:p>
          <w:p w14:paraId="3F019745" w14:textId="6B6060A8" w:rsidR="00873836" w:rsidRPr="007C36F7" w:rsidRDefault="00873836" w:rsidP="00375B61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(C)</w:t>
            </w:r>
          </w:p>
        </w:tc>
        <w:tc>
          <w:tcPr>
            <w:tcW w:w="1621" w:type="pct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92D050"/>
          </w:tcPr>
          <w:p w14:paraId="2FA84B24" w14:textId="48CCB8B6" w:rsidR="0026281C" w:rsidRDefault="0026281C" w:rsidP="0026281C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75B6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ALOR TOTAL DA PROPOSTA</w:t>
            </w:r>
            <w:r w:rsidRPr="00375B6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87383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R$</w:t>
            </w:r>
            <w:r w:rsidR="0087383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</w:p>
          <w:p w14:paraId="585BB8BE" w14:textId="6241DB23" w:rsidR="0026281C" w:rsidRDefault="0026281C" w:rsidP="0026281C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75B6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(preço total </w:t>
            </w:r>
            <w:r w:rsidR="0087383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 combustível</w:t>
            </w:r>
            <w:r w:rsidRPr="00375B6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+ </w:t>
            </w:r>
            <w:r w:rsidR="0087383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valor total da taxa</w:t>
            </w:r>
            <w:r w:rsidRPr="00375B6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46D36221" w14:textId="074E9A16" w:rsidR="00873836" w:rsidRPr="00375B61" w:rsidRDefault="00873836" w:rsidP="0026281C">
            <w:pPr>
              <w:pStyle w:val="Contedodatabela"/>
              <w:autoSpaceDE w:val="0"/>
              <w:spacing w:before="85" w:after="8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 + C</w:t>
            </w:r>
          </w:p>
        </w:tc>
      </w:tr>
      <w:tr w:rsidR="0026281C" w:rsidRPr="00BA75C9" w14:paraId="2475C5AD" w14:textId="5A1CBD65" w:rsidTr="0026281C">
        <w:trPr>
          <w:trHeight w:val="416"/>
        </w:trPr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A4E5A" w14:textId="10355384" w:rsidR="0026281C" w:rsidRPr="00E64344" w:rsidRDefault="0026281C" w:rsidP="0055300E">
            <w:pPr>
              <w:pStyle w:val="ebserhtextojustific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t>1</w:t>
            </w:r>
          </w:p>
        </w:tc>
        <w:tc>
          <w:tcPr>
            <w:tcW w:w="9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722009" w14:textId="36FB1E68" w:rsidR="0026281C" w:rsidRPr="00375B61" w:rsidRDefault="0026281C" w:rsidP="0055300E">
            <w:pPr>
              <w:pStyle w:val="ebserhtextojustificado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64344">
              <w:rPr>
                <w:rFonts w:ascii="Arial" w:hAnsi="Arial" w:cs="Arial"/>
              </w:rPr>
              <w:t>Taxa administrativa</w:t>
            </w:r>
          </w:p>
        </w:tc>
        <w:tc>
          <w:tcPr>
            <w:tcW w:w="6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3D116" w14:textId="1027F14C" w:rsidR="0026281C" w:rsidRPr="00B4368B" w:rsidRDefault="0026281C" w:rsidP="005530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7CED0" w14:textId="77777777" w:rsidR="0026281C" w:rsidRPr="00BA75C9" w:rsidRDefault="0026281C" w:rsidP="0055300E">
            <w:pPr>
              <w:pStyle w:val="Contedodatabela"/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ABDF6" w14:textId="77777777" w:rsidR="0026281C" w:rsidRPr="00BA75C9" w:rsidRDefault="0026281C" w:rsidP="0055300E">
            <w:pPr>
              <w:pStyle w:val="Contedodatabela"/>
              <w:autoSpaceDE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D418C39" w14:textId="6D3538FB" w:rsidR="00E64344" w:rsidRDefault="00E64344" w:rsidP="008932B6">
      <w:pPr>
        <w:autoSpaceDE w:val="0"/>
        <w:rPr>
          <w:rFonts w:ascii="Arial" w:hAnsi="Arial" w:cs="Arial"/>
          <w:b/>
          <w:bCs/>
        </w:rPr>
      </w:pPr>
    </w:p>
    <w:p w14:paraId="6631AB81" w14:textId="77777777" w:rsidR="00E64344" w:rsidRDefault="00E64344" w:rsidP="008932B6">
      <w:pPr>
        <w:autoSpaceDE w:val="0"/>
        <w:rPr>
          <w:rFonts w:ascii="Arial" w:hAnsi="Arial" w:cs="Arial"/>
          <w:b/>
          <w:bCs/>
        </w:rPr>
      </w:pPr>
    </w:p>
    <w:p w14:paraId="57321B89" w14:textId="2EF0F692" w:rsidR="006F617A" w:rsidRPr="0082362E" w:rsidRDefault="005364A9" w:rsidP="008932B6">
      <w:pPr>
        <w:autoSpaceDE w:val="0"/>
        <w:rPr>
          <w:rFonts w:ascii="Arial" w:hAnsi="Arial" w:cs="Arial"/>
          <w:sz w:val="20"/>
          <w:szCs w:val="20"/>
        </w:rPr>
      </w:pPr>
      <w:r w:rsidRPr="0082362E">
        <w:rPr>
          <w:rFonts w:ascii="Arial" w:hAnsi="Arial" w:cs="Arial"/>
          <w:b/>
          <w:bCs/>
          <w:sz w:val="20"/>
          <w:szCs w:val="20"/>
        </w:rPr>
        <w:t>Observaç</w:t>
      </w:r>
      <w:r w:rsidR="003E4930" w:rsidRPr="0082362E">
        <w:rPr>
          <w:rFonts w:ascii="Arial" w:hAnsi="Arial" w:cs="Arial"/>
          <w:b/>
          <w:bCs/>
          <w:sz w:val="20"/>
          <w:szCs w:val="20"/>
        </w:rPr>
        <w:t>ões</w:t>
      </w:r>
      <w:r w:rsidRPr="0082362E">
        <w:rPr>
          <w:rFonts w:ascii="Arial" w:hAnsi="Arial" w:cs="Arial"/>
          <w:b/>
          <w:bCs/>
          <w:sz w:val="20"/>
          <w:szCs w:val="20"/>
        </w:rPr>
        <w:t>:</w:t>
      </w:r>
      <w:r w:rsidRPr="0082362E">
        <w:rPr>
          <w:rFonts w:ascii="Arial" w:hAnsi="Arial" w:cs="Arial"/>
          <w:sz w:val="20"/>
          <w:szCs w:val="20"/>
        </w:rPr>
        <w:t xml:space="preserve"> </w:t>
      </w:r>
    </w:p>
    <w:p w14:paraId="664126C7" w14:textId="09AC6448" w:rsidR="0082362E" w:rsidRPr="0082362E" w:rsidRDefault="0082362E" w:rsidP="0082362E">
      <w:pPr>
        <w:pStyle w:val="itemnivel2"/>
        <w:numPr>
          <w:ilvl w:val="0"/>
          <w:numId w:val="4"/>
        </w:numPr>
        <w:autoSpaceDE w:val="0"/>
        <w:spacing w:before="120" w:beforeAutospacing="0" w:after="120" w:afterAutospacing="0"/>
        <w:ind w:left="714" w:hanging="357"/>
        <w:jc w:val="both"/>
        <w:rPr>
          <w:rFonts w:ascii="Arial" w:eastAsia="AAESAC+ArialBold" w:hAnsi="Arial" w:cs="Arial"/>
          <w:sz w:val="20"/>
          <w:szCs w:val="20"/>
        </w:rPr>
      </w:pPr>
      <w:r w:rsidRPr="0082362E">
        <w:rPr>
          <w:rFonts w:ascii="Arial" w:eastAsia="AAESAC+ArialBold" w:hAnsi="Arial" w:cs="Arial"/>
          <w:sz w:val="20"/>
          <w:szCs w:val="20"/>
        </w:rPr>
        <w:t xml:space="preserve">O </w:t>
      </w:r>
      <w:r w:rsidRPr="0082362E">
        <w:rPr>
          <w:rFonts w:ascii="Arial" w:hAnsi="Arial" w:cs="Arial"/>
          <w:sz w:val="20"/>
          <w:szCs w:val="20"/>
        </w:rPr>
        <w:t>preço do litro do combustível é variável, não podendo ultrapassar o valor médio semanal da tabela da ANP combustíveis (Praça de Recife/PE).</w:t>
      </w:r>
    </w:p>
    <w:p w14:paraId="46724A34" w14:textId="296ED6FD" w:rsidR="00E64344" w:rsidRPr="0082362E" w:rsidRDefault="008144E6" w:rsidP="0082362E">
      <w:pPr>
        <w:pStyle w:val="itemnivel2"/>
        <w:numPr>
          <w:ilvl w:val="0"/>
          <w:numId w:val="4"/>
        </w:numPr>
        <w:autoSpaceDE w:val="0"/>
        <w:spacing w:before="120" w:beforeAutospacing="0" w:after="120" w:afterAutospacing="0"/>
        <w:ind w:left="714" w:hanging="357"/>
        <w:jc w:val="both"/>
        <w:rPr>
          <w:rFonts w:ascii="Arial" w:eastAsia="AAESAC+ArialBold" w:hAnsi="Arial" w:cs="Arial"/>
          <w:sz w:val="20"/>
          <w:szCs w:val="20"/>
        </w:rPr>
      </w:pPr>
      <w:r w:rsidRPr="0082362E">
        <w:rPr>
          <w:rFonts w:ascii="Arial" w:eastAsia="AAESAC+ArialBold" w:hAnsi="Arial" w:cs="Arial"/>
          <w:b/>
          <w:sz w:val="20"/>
          <w:szCs w:val="20"/>
        </w:rPr>
        <w:t xml:space="preserve">Critério: </w:t>
      </w:r>
      <w:r w:rsidR="00E64344" w:rsidRPr="0082362E">
        <w:rPr>
          <w:rFonts w:ascii="Arial" w:hAnsi="Arial" w:cs="Arial"/>
          <w:sz w:val="20"/>
          <w:szCs w:val="20"/>
        </w:rPr>
        <w:t>A referida contratação será por empreitada por valor global do item, visto que a melhor proposta será aquela que apresentar a menor taxa de administração que incidirá sobre o valor do combustível</w:t>
      </w:r>
      <w:r w:rsidR="007219FD">
        <w:rPr>
          <w:rFonts w:ascii="Arial" w:hAnsi="Arial" w:cs="Arial"/>
          <w:sz w:val="20"/>
          <w:szCs w:val="20"/>
        </w:rPr>
        <w:t xml:space="preserve"> </w:t>
      </w:r>
      <w:r w:rsidR="00E64344" w:rsidRPr="0082362E">
        <w:rPr>
          <w:rFonts w:ascii="Arial" w:hAnsi="Arial" w:cs="Arial"/>
          <w:sz w:val="20"/>
          <w:szCs w:val="20"/>
        </w:rPr>
        <w:t>(valor médio da ANP)</w:t>
      </w:r>
    </w:p>
    <w:p w14:paraId="5FEDA472" w14:textId="5BDA2B9C" w:rsidR="0011080A" w:rsidRPr="0082362E" w:rsidRDefault="00122036" w:rsidP="0082362E">
      <w:pPr>
        <w:pStyle w:val="itemnivel2"/>
        <w:numPr>
          <w:ilvl w:val="0"/>
          <w:numId w:val="4"/>
        </w:numPr>
        <w:autoSpaceDE w:val="0"/>
        <w:spacing w:before="120" w:beforeAutospacing="0" w:after="120" w:afterAutospacing="0"/>
        <w:ind w:left="714" w:hanging="357"/>
        <w:jc w:val="both"/>
        <w:rPr>
          <w:rFonts w:ascii="Arial" w:eastAsia="AAESAC+ArialBold" w:hAnsi="Arial" w:cs="Arial"/>
          <w:sz w:val="20"/>
          <w:szCs w:val="20"/>
        </w:rPr>
      </w:pPr>
      <w:r w:rsidRPr="0082362E">
        <w:rPr>
          <w:rFonts w:ascii="Arial" w:eastAsia="AAESAC+ArialBold" w:hAnsi="Arial" w:cs="Arial"/>
          <w:sz w:val="20"/>
          <w:szCs w:val="20"/>
        </w:rPr>
        <w:t>Impostos e demais despesas deverão estar inclusos nos preços;</w:t>
      </w:r>
      <w:r w:rsidRPr="0082362E">
        <w:rPr>
          <w:rFonts w:ascii="Arial" w:hAnsi="Arial" w:cs="Arial"/>
          <w:sz w:val="20"/>
          <w:szCs w:val="20"/>
        </w:rPr>
        <w:t xml:space="preserve"> </w:t>
      </w:r>
      <w:r w:rsidRPr="0082362E">
        <w:rPr>
          <w:rFonts w:ascii="Arial" w:eastAsia="AAESAC+ArialBold" w:hAnsi="Arial" w:cs="Arial"/>
          <w:sz w:val="20"/>
          <w:szCs w:val="20"/>
        </w:rPr>
        <w:t>a proposta deve conter carimbo, CNPJ, assinatura e data legíveis, especificação</w:t>
      </w:r>
      <w:r w:rsidR="007219FD">
        <w:rPr>
          <w:rFonts w:ascii="Arial" w:eastAsia="AAESAC+ArialBold" w:hAnsi="Arial" w:cs="Arial"/>
          <w:sz w:val="20"/>
          <w:szCs w:val="20"/>
        </w:rPr>
        <w:t xml:space="preserve">, taxa de administração </w:t>
      </w:r>
      <w:r w:rsidRPr="0082362E">
        <w:rPr>
          <w:rFonts w:ascii="Arial" w:eastAsia="AAESAC+ArialBold" w:hAnsi="Arial" w:cs="Arial"/>
          <w:sz w:val="20"/>
          <w:szCs w:val="20"/>
        </w:rPr>
        <w:t>e preço com 2 casas decimais.</w:t>
      </w:r>
    </w:p>
    <w:p w14:paraId="38D3A368" w14:textId="59C46D02" w:rsidR="00826FDE" w:rsidRPr="0082362E" w:rsidRDefault="000F7357" w:rsidP="0082362E">
      <w:pPr>
        <w:pStyle w:val="itemnivel2"/>
        <w:numPr>
          <w:ilvl w:val="0"/>
          <w:numId w:val="4"/>
        </w:numPr>
        <w:spacing w:after="120" w:afterAutospacing="0"/>
        <w:jc w:val="both"/>
        <w:rPr>
          <w:rFonts w:ascii="Arial" w:eastAsia="AAESAC+ArialBold" w:hAnsi="Arial" w:cs="Arial"/>
          <w:sz w:val="20"/>
          <w:szCs w:val="20"/>
        </w:rPr>
      </w:pPr>
      <w:r w:rsidRPr="0082362E">
        <w:rPr>
          <w:rFonts w:ascii="Arial" w:eastAsia="AAESAC+ArialBold" w:hAnsi="Arial" w:cs="Arial"/>
          <w:sz w:val="20"/>
          <w:szCs w:val="20"/>
        </w:rPr>
        <w:t>Enviar proposta com informação completa do endereço do</w:t>
      </w:r>
      <w:r w:rsidR="00B02919" w:rsidRPr="0082362E">
        <w:rPr>
          <w:rFonts w:ascii="Arial" w:eastAsia="AAESAC+ArialBold" w:hAnsi="Arial" w:cs="Arial"/>
          <w:sz w:val="20"/>
          <w:szCs w:val="20"/>
        </w:rPr>
        <w:t>s</w:t>
      </w:r>
      <w:r w:rsidRPr="0082362E">
        <w:rPr>
          <w:rFonts w:ascii="Arial" w:eastAsia="AAESAC+ArialBold" w:hAnsi="Arial" w:cs="Arial"/>
          <w:sz w:val="20"/>
          <w:szCs w:val="20"/>
        </w:rPr>
        <w:t xml:space="preserve"> posto</w:t>
      </w:r>
      <w:r w:rsidR="00B02919" w:rsidRPr="0082362E">
        <w:rPr>
          <w:rFonts w:ascii="Arial" w:eastAsia="AAESAC+ArialBold" w:hAnsi="Arial" w:cs="Arial"/>
          <w:sz w:val="20"/>
          <w:szCs w:val="20"/>
        </w:rPr>
        <w:t xml:space="preserve">s credenciados com distância de até 10 quilômetros do Hospital das Clínicas da UFPE – Filial </w:t>
      </w:r>
      <w:proofErr w:type="gramStart"/>
      <w:r w:rsidR="00B02919" w:rsidRPr="0082362E">
        <w:rPr>
          <w:rFonts w:ascii="Arial" w:eastAsia="AAESAC+ArialBold" w:hAnsi="Arial" w:cs="Arial"/>
          <w:sz w:val="20"/>
          <w:szCs w:val="20"/>
        </w:rPr>
        <w:t xml:space="preserve">EBSERH </w:t>
      </w:r>
      <w:r w:rsidRPr="0082362E">
        <w:rPr>
          <w:rFonts w:ascii="Arial" w:eastAsia="AAESAC+ArialBold" w:hAnsi="Arial" w:cs="Arial"/>
          <w:sz w:val="20"/>
          <w:szCs w:val="20"/>
        </w:rPr>
        <w:t xml:space="preserve"> e</w:t>
      </w:r>
      <w:proofErr w:type="gramEnd"/>
      <w:r w:rsidRPr="0082362E">
        <w:rPr>
          <w:rFonts w:ascii="Arial" w:eastAsia="AAESAC+ArialBold" w:hAnsi="Arial" w:cs="Arial"/>
          <w:sz w:val="20"/>
          <w:szCs w:val="20"/>
        </w:rPr>
        <w:t xml:space="preserve"> informações de dados bancários.</w:t>
      </w:r>
    </w:p>
    <w:p w14:paraId="3EEC9C31" w14:textId="608B4584" w:rsidR="00A77F58" w:rsidRPr="0082362E" w:rsidRDefault="00A77F58" w:rsidP="0082362E">
      <w:pPr>
        <w:pStyle w:val="itemnivel2"/>
        <w:numPr>
          <w:ilvl w:val="0"/>
          <w:numId w:val="4"/>
        </w:numPr>
        <w:spacing w:after="120" w:afterAutospacing="0"/>
        <w:jc w:val="both"/>
        <w:rPr>
          <w:rFonts w:ascii="Arial" w:eastAsia="AAESAC+ArialBold" w:hAnsi="Arial" w:cs="Arial"/>
          <w:sz w:val="20"/>
          <w:szCs w:val="20"/>
        </w:rPr>
      </w:pPr>
      <w:r w:rsidRPr="0082362E">
        <w:rPr>
          <w:rFonts w:ascii="Arial" w:eastAsia="AAESAC+ArialBold" w:hAnsi="Arial" w:cs="Arial"/>
          <w:sz w:val="20"/>
          <w:szCs w:val="20"/>
        </w:rPr>
        <w:t>A demanda média mensal para o abastecimento dos automóveis da instituição é de 550 litros de diesel</w:t>
      </w:r>
      <w:r w:rsidR="008144E6" w:rsidRPr="0082362E">
        <w:rPr>
          <w:rFonts w:ascii="Arial" w:eastAsia="AAESAC+ArialBold" w:hAnsi="Arial" w:cs="Arial"/>
          <w:sz w:val="20"/>
          <w:szCs w:val="20"/>
        </w:rPr>
        <w:t xml:space="preserve"> </w:t>
      </w:r>
      <w:r w:rsidRPr="0082362E">
        <w:rPr>
          <w:rFonts w:ascii="Arial" w:eastAsia="AAESAC+ArialBold" w:hAnsi="Arial" w:cs="Arial"/>
          <w:sz w:val="20"/>
          <w:szCs w:val="20"/>
        </w:rPr>
        <w:t>(variável).</w:t>
      </w:r>
      <w:r w:rsidR="003811E4" w:rsidRPr="0082362E">
        <w:rPr>
          <w:rFonts w:ascii="Arial" w:eastAsia="AAESAC+ArialBold" w:hAnsi="Arial" w:cs="Arial"/>
          <w:sz w:val="20"/>
          <w:szCs w:val="20"/>
        </w:rPr>
        <w:t xml:space="preserve"> Também haverá uma demanda para o gerador à diesel (que não é mensal).</w:t>
      </w:r>
    </w:p>
    <w:p w14:paraId="7DD56BB4" w14:textId="78494FE8" w:rsidR="00826FDE" w:rsidRPr="0082362E" w:rsidRDefault="00826FDE" w:rsidP="0082362E">
      <w:pPr>
        <w:pStyle w:val="itemnivel3"/>
        <w:spacing w:after="1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23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A empresa vencedora deverá enviar, quando solicitada, </w:t>
      </w:r>
      <w:r w:rsidR="008E6E0A" w:rsidRPr="00823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os </w:t>
      </w:r>
      <w:r w:rsidR="0011080A" w:rsidRPr="00823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documentos de habilitação</w:t>
      </w:r>
      <w:r w:rsidR="008E6E0A" w:rsidRPr="00823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abaixo</w:t>
      </w:r>
      <w:r w:rsidR="0011080A" w:rsidRPr="008236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6E7B6E2D" w14:textId="63356077" w:rsidR="000F7357" w:rsidRPr="0082362E" w:rsidRDefault="00D5169D" w:rsidP="0082362E">
      <w:pPr>
        <w:pStyle w:val="itemnivel2"/>
        <w:numPr>
          <w:ilvl w:val="0"/>
          <w:numId w:val="5"/>
        </w:numPr>
        <w:spacing w:after="120" w:afterAutospacing="0"/>
        <w:ind w:left="714" w:hanging="357"/>
        <w:jc w:val="both"/>
        <w:rPr>
          <w:rFonts w:ascii="Arial" w:eastAsia="AAESAC+ArialBold" w:hAnsi="Arial" w:cs="Arial"/>
          <w:sz w:val="20"/>
          <w:szCs w:val="20"/>
        </w:rPr>
      </w:pPr>
      <w:r w:rsidRPr="0082362E">
        <w:rPr>
          <w:rFonts w:ascii="Arial" w:eastAsia="AAESAC+ArialBold" w:hAnsi="Arial" w:cs="Arial"/>
          <w:sz w:val="20"/>
          <w:szCs w:val="20"/>
        </w:rPr>
        <w:t>Relação de</w:t>
      </w:r>
      <w:r w:rsidR="00B02919" w:rsidRPr="0082362E">
        <w:rPr>
          <w:rFonts w:ascii="Arial" w:eastAsia="AAESAC+ArialBold" w:hAnsi="Arial" w:cs="Arial"/>
          <w:sz w:val="20"/>
          <w:szCs w:val="20"/>
        </w:rPr>
        <w:t xml:space="preserve"> postos credenciados</w:t>
      </w:r>
      <w:r w:rsidR="002F6D44">
        <w:rPr>
          <w:rFonts w:ascii="Arial" w:eastAsia="AAESAC+ArialBold" w:hAnsi="Arial" w:cs="Arial"/>
          <w:sz w:val="20"/>
          <w:szCs w:val="20"/>
        </w:rPr>
        <w:t>, sendo pelo menos um posto</w:t>
      </w:r>
      <w:r w:rsidR="00D36D8A">
        <w:rPr>
          <w:rFonts w:ascii="Arial" w:eastAsia="AAESAC+ArialBold" w:hAnsi="Arial" w:cs="Arial"/>
          <w:sz w:val="20"/>
          <w:szCs w:val="20"/>
        </w:rPr>
        <w:t xml:space="preserve"> localizado</w:t>
      </w:r>
      <w:r w:rsidR="00B02919" w:rsidRPr="0082362E">
        <w:rPr>
          <w:rFonts w:ascii="Arial" w:eastAsia="AAESAC+ArialBold" w:hAnsi="Arial" w:cs="Arial"/>
          <w:sz w:val="20"/>
          <w:szCs w:val="20"/>
        </w:rPr>
        <w:t xml:space="preserve"> </w:t>
      </w:r>
      <w:r w:rsidR="000F7357" w:rsidRPr="0082362E">
        <w:rPr>
          <w:rFonts w:ascii="Arial" w:eastAsia="AAESAC+ArialBold" w:hAnsi="Arial" w:cs="Arial"/>
          <w:sz w:val="20"/>
          <w:szCs w:val="20"/>
        </w:rPr>
        <w:t>a uma </w:t>
      </w:r>
      <w:r w:rsidR="000F7357" w:rsidRPr="0082362E">
        <w:rPr>
          <w:rFonts w:ascii="Arial" w:eastAsia="AAESAC+ArialBold" w:hAnsi="Arial" w:cs="Arial"/>
          <w:b/>
          <w:bCs/>
          <w:sz w:val="20"/>
          <w:szCs w:val="20"/>
          <w:highlight w:val="yellow"/>
        </w:rPr>
        <w:t>distância não superior a 10 (dez) quilômetros da sede do HOSPITAL DAS CLÍNICAS DE PERNAMBUCO</w:t>
      </w:r>
      <w:r w:rsidR="000F7357" w:rsidRPr="0082362E">
        <w:rPr>
          <w:rFonts w:ascii="Arial" w:eastAsia="AAESAC+ArialBold" w:hAnsi="Arial" w:cs="Arial"/>
          <w:b/>
          <w:bCs/>
          <w:sz w:val="20"/>
          <w:szCs w:val="20"/>
        </w:rPr>
        <w:t>, situado na Av. Professor Moraes Rego, s/n - Cidade Universitária – Recife (PE), considerando o percurso pelas principais vias de acesso.</w:t>
      </w:r>
    </w:p>
    <w:p w14:paraId="5B6B7DBA" w14:textId="63B3B28A" w:rsidR="002F2FAB" w:rsidRPr="0082362E" w:rsidRDefault="002F2FAB" w:rsidP="0082362E">
      <w:pPr>
        <w:pStyle w:val="itemnivel4"/>
        <w:numPr>
          <w:ilvl w:val="0"/>
          <w:numId w:val="5"/>
        </w:numPr>
        <w:spacing w:after="120" w:afterAutospacing="0"/>
        <w:ind w:left="714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2362E">
        <w:rPr>
          <w:rFonts w:ascii="Arial" w:hAnsi="Arial" w:cs="Arial"/>
          <w:b/>
          <w:bCs/>
          <w:color w:val="000000"/>
          <w:sz w:val="20"/>
          <w:szCs w:val="20"/>
        </w:rPr>
        <w:t>DECLARAÇÃO DE INEXISTÊNCIA DE FATOS IMPEDITIVOS E DE</w:t>
      </w:r>
      <w:r w:rsidR="008E6E0A" w:rsidRPr="0082362E">
        <w:rPr>
          <w:rFonts w:ascii="Arial" w:hAnsi="Arial" w:cs="Arial"/>
          <w:b/>
          <w:bCs/>
          <w:color w:val="000000"/>
          <w:sz w:val="20"/>
          <w:szCs w:val="20"/>
        </w:rPr>
        <w:t>CLARAÇÃO</w:t>
      </w:r>
      <w:r w:rsidRPr="0082362E">
        <w:rPr>
          <w:rFonts w:ascii="Arial" w:hAnsi="Arial" w:cs="Arial"/>
          <w:b/>
          <w:bCs/>
          <w:color w:val="000000"/>
          <w:sz w:val="20"/>
          <w:szCs w:val="20"/>
        </w:rPr>
        <w:t xml:space="preserve"> QUE NÃO EMPREGA MENOR.</w:t>
      </w:r>
    </w:p>
    <w:p w14:paraId="25848C0C" w14:textId="7FA437A7" w:rsidR="003E4930" w:rsidRPr="0082362E" w:rsidRDefault="001801B4" w:rsidP="0082362E">
      <w:pPr>
        <w:pStyle w:val="itemnivel4"/>
        <w:numPr>
          <w:ilvl w:val="0"/>
          <w:numId w:val="5"/>
        </w:numPr>
        <w:spacing w:after="120" w:afterAutospacing="0"/>
        <w:ind w:left="714" w:hanging="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362E">
        <w:rPr>
          <w:rFonts w:ascii="Arial" w:hAnsi="Arial" w:cs="Arial"/>
          <w:b/>
          <w:bCs/>
          <w:color w:val="000000"/>
          <w:sz w:val="20"/>
          <w:szCs w:val="20"/>
        </w:rPr>
        <w:t xml:space="preserve">A EMPRESA DEVERÁ ESTAR </w:t>
      </w:r>
      <w:r w:rsidR="007219FD">
        <w:rPr>
          <w:rFonts w:ascii="Arial" w:hAnsi="Arial" w:cs="Arial"/>
          <w:b/>
          <w:bCs/>
          <w:color w:val="000000"/>
          <w:sz w:val="20"/>
          <w:szCs w:val="20"/>
        </w:rPr>
        <w:t xml:space="preserve">COM </w:t>
      </w:r>
      <w:r w:rsidRPr="0082362E">
        <w:rPr>
          <w:rFonts w:ascii="Arial" w:hAnsi="Arial" w:cs="Arial"/>
          <w:b/>
          <w:bCs/>
          <w:color w:val="000000"/>
          <w:sz w:val="20"/>
          <w:szCs w:val="20"/>
        </w:rPr>
        <w:t>AS CERTIDÕES DE REGULARIDADE FISCAL FEDERAL, ESTADUAL E MUNICIPAL VÁLIDA</w:t>
      </w:r>
      <w:r w:rsidRPr="0082362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DD504AE" w14:textId="77777777" w:rsidR="00505899" w:rsidRPr="002F2FAB" w:rsidRDefault="00505899" w:rsidP="00505899">
      <w:pPr>
        <w:pStyle w:val="itemnivel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E03A76" w14:textId="0AB304DA" w:rsidR="009625B8" w:rsidRDefault="009625B8" w:rsidP="008932B6">
      <w:pPr>
        <w:autoSpaceDE w:val="0"/>
        <w:rPr>
          <w:rFonts w:ascii="Arial" w:eastAsia="AAESAC+ArialBold" w:hAnsi="Arial" w:cs="Arial"/>
          <w:sz w:val="22"/>
          <w:szCs w:val="20"/>
        </w:rPr>
      </w:pPr>
    </w:p>
    <w:p w14:paraId="3E911EA2" w14:textId="77777777" w:rsidR="007D251A" w:rsidRDefault="007D251A" w:rsidP="008932B6">
      <w:pPr>
        <w:autoSpaceDE w:val="0"/>
      </w:pPr>
    </w:p>
    <w:p w14:paraId="1DB9A56E" w14:textId="4696EC18" w:rsidR="00D32F4C" w:rsidRDefault="00D32F4C">
      <w:pPr>
        <w:sectPr w:rsidR="00D32F4C" w:rsidSect="00166FAF">
          <w:headerReference w:type="default" r:id="rId8"/>
          <w:footerReference w:type="default" r:id="rId9"/>
          <w:pgSz w:w="16838" w:h="11906" w:orient="landscape"/>
          <w:pgMar w:top="1134" w:right="536" w:bottom="1021" w:left="567" w:header="340" w:footer="227" w:gutter="0"/>
          <w:cols w:space="720"/>
          <w:docGrid w:linePitch="360"/>
        </w:sect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4572"/>
      </w:tblGrid>
      <w:tr w:rsidR="00D32F4C" w14:paraId="3EA1C05B" w14:textId="77777777" w:rsidTr="00122036">
        <w:trPr>
          <w:trHeight w:val="107"/>
        </w:trPr>
        <w:tc>
          <w:tcPr>
            <w:tcW w:w="3201" w:type="dxa"/>
            <w:shd w:val="clear" w:color="auto" w:fill="auto"/>
          </w:tcPr>
          <w:p w14:paraId="760C3C28" w14:textId="77777777" w:rsidR="00D32F4C" w:rsidRDefault="00D32F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elaboração do orçamento:</w:t>
            </w:r>
          </w:p>
        </w:tc>
        <w:tc>
          <w:tcPr>
            <w:tcW w:w="4572" w:type="dxa"/>
            <w:shd w:val="clear" w:color="auto" w:fill="auto"/>
          </w:tcPr>
          <w:p w14:paraId="4E6CCA82" w14:textId="77777777" w:rsidR="00D32F4C" w:rsidRDefault="00D32F4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4C" w14:paraId="2E54F014" w14:textId="77777777" w:rsidTr="00122036">
        <w:trPr>
          <w:trHeight w:val="114"/>
        </w:trPr>
        <w:tc>
          <w:tcPr>
            <w:tcW w:w="3201" w:type="dxa"/>
            <w:shd w:val="clear" w:color="auto" w:fill="auto"/>
          </w:tcPr>
          <w:p w14:paraId="5E5D48CF" w14:textId="77777777" w:rsidR="00D32F4C" w:rsidRDefault="00D32F4C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Validade desta proposta:</w:t>
            </w:r>
          </w:p>
        </w:tc>
        <w:tc>
          <w:tcPr>
            <w:tcW w:w="4572" w:type="dxa"/>
            <w:shd w:val="clear" w:color="auto" w:fill="auto"/>
          </w:tcPr>
          <w:p w14:paraId="3BBF20AA" w14:textId="686BA383" w:rsidR="00D32F4C" w:rsidRDefault="00D32F4C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B2C18" w14:textId="75A20428" w:rsidR="008932B6" w:rsidRDefault="008932B6">
      <w:pPr>
        <w:autoSpaceDE w:val="0"/>
        <w:jc w:val="both"/>
        <w:rPr>
          <w:rFonts w:eastAsia="AAESAC+ArialBold" w:cs="Times New Roman"/>
          <w:sz w:val="22"/>
          <w:szCs w:val="22"/>
        </w:rPr>
      </w:pPr>
    </w:p>
    <w:p w14:paraId="686EFBDD" w14:textId="680B4E83" w:rsidR="00C0218C" w:rsidRDefault="00C0218C" w:rsidP="008932B6">
      <w:pPr>
        <w:autoSpaceDE w:val="0"/>
        <w:ind w:left="2836"/>
        <w:jc w:val="center"/>
        <w:rPr>
          <w:rFonts w:ascii="Arial" w:eastAsia="AAESAC+ArialBold" w:hAnsi="Arial" w:cs="Arial"/>
          <w:b/>
          <w:bCs/>
          <w:sz w:val="22"/>
          <w:szCs w:val="22"/>
        </w:rPr>
      </w:pPr>
    </w:p>
    <w:p w14:paraId="71E48A2A" w14:textId="496D4A78" w:rsidR="00C0218C" w:rsidRDefault="00C0218C" w:rsidP="00896A8D">
      <w:pPr>
        <w:autoSpaceDE w:val="0"/>
        <w:rPr>
          <w:rFonts w:ascii="Arial" w:eastAsia="AAESAC+ArialBold" w:hAnsi="Arial" w:cs="Arial"/>
          <w:b/>
          <w:bCs/>
          <w:sz w:val="22"/>
          <w:szCs w:val="22"/>
        </w:rPr>
      </w:pPr>
    </w:p>
    <w:p w14:paraId="1BB26CFF" w14:textId="70DF2EA8" w:rsidR="00C0218C" w:rsidRDefault="00C0218C" w:rsidP="00C0218C">
      <w:pPr>
        <w:autoSpaceDE w:val="0"/>
        <w:rPr>
          <w:rFonts w:ascii="Arial" w:eastAsia="AAESAC+ArialBold" w:hAnsi="Arial" w:cs="Arial"/>
          <w:b/>
          <w:bCs/>
          <w:sz w:val="22"/>
          <w:szCs w:val="22"/>
        </w:rPr>
      </w:pPr>
    </w:p>
    <w:p w14:paraId="3D0DDA64" w14:textId="14B6D82A" w:rsidR="00C0218C" w:rsidRDefault="00C0218C" w:rsidP="00C0218C">
      <w:pPr>
        <w:autoSpaceDE w:val="0"/>
        <w:ind w:left="2836"/>
        <w:rPr>
          <w:rFonts w:ascii="Arial" w:eastAsia="AAESAC+ArialBold" w:hAnsi="Arial" w:cs="Arial"/>
          <w:b/>
          <w:bCs/>
          <w:sz w:val="22"/>
          <w:szCs w:val="22"/>
        </w:rPr>
      </w:pPr>
    </w:p>
    <w:p w14:paraId="458F7FBA" w14:textId="51A9BB36" w:rsidR="00C0218C" w:rsidRDefault="003E3F8D" w:rsidP="00C0218C">
      <w:pPr>
        <w:autoSpaceDE w:val="0"/>
        <w:ind w:left="2836"/>
        <w:rPr>
          <w:rFonts w:ascii="Arial" w:eastAsia="AAESAC+ArialBold" w:hAnsi="Arial" w:cs="Arial"/>
          <w:b/>
          <w:bCs/>
          <w:sz w:val="22"/>
          <w:szCs w:val="22"/>
        </w:rPr>
      </w:pPr>
      <w:r>
        <w:rPr>
          <w:rFonts w:eastAsia="AAESAC+ArialBold" w:cs="Times New Roman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09E60" wp14:editId="69B4A1A2">
                <wp:simplePos x="0" y="0"/>
                <wp:positionH relativeFrom="column">
                  <wp:posOffset>1949450</wp:posOffset>
                </wp:positionH>
                <wp:positionV relativeFrom="paragraph">
                  <wp:posOffset>82550</wp:posOffset>
                </wp:positionV>
                <wp:extent cx="2942590" cy="0"/>
                <wp:effectExtent l="8890" t="8255" r="1079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E1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3.5pt;margin-top:6.5pt;width:23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+w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"/>
            </w:pict>
          </mc:Fallback>
        </mc:AlternateContent>
      </w:r>
    </w:p>
    <w:p w14:paraId="743DCC0E" w14:textId="77777777" w:rsidR="00D32F4C" w:rsidRPr="008932B6" w:rsidRDefault="00D32F4C" w:rsidP="008932B6">
      <w:pPr>
        <w:autoSpaceDE w:val="0"/>
        <w:ind w:left="2836"/>
        <w:jc w:val="center"/>
        <w:rPr>
          <w:rFonts w:eastAsia="AAESAC+ArialBold" w:cs="Times New Roman"/>
          <w:sz w:val="22"/>
          <w:szCs w:val="22"/>
        </w:rPr>
      </w:pPr>
      <w:r w:rsidRPr="00D839C0">
        <w:rPr>
          <w:rFonts w:ascii="Arial" w:eastAsia="AAESAC+ArialBold" w:hAnsi="Arial" w:cs="Arial"/>
          <w:b/>
          <w:bCs/>
          <w:sz w:val="22"/>
          <w:szCs w:val="22"/>
        </w:rPr>
        <w:t>Nome do Responsável</w:t>
      </w:r>
    </w:p>
    <w:p w14:paraId="01CA3358" w14:textId="0C133590" w:rsidR="00D32F4C" w:rsidRPr="00D839C0" w:rsidRDefault="00C273A1" w:rsidP="008932B6">
      <w:pPr>
        <w:autoSpaceDE w:val="0"/>
        <w:ind w:left="2836"/>
        <w:jc w:val="center"/>
        <w:rPr>
          <w:rFonts w:ascii="Arial" w:eastAsia="AAESAC+ArialBold" w:hAnsi="Arial" w:cs="Arial"/>
          <w:sz w:val="22"/>
          <w:szCs w:val="22"/>
        </w:rPr>
        <w:sectPr w:rsidR="00D32F4C" w:rsidRPr="00D839C0" w:rsidSect="00166FAF">
          <w:type w:val="continuous"/>
          <w:pgSz w:w="16838" w:h="11906" w:orient="landscape"/>
          <w:pgMar w:top="1134" w:right="567" w:bottom="1134" w:left="567" w:header="720" w:footer="720" w:gutter="0"/>
          <w:cols w:num="2" w:space="0"/>
          <w:docGrid w:linePitch="360"/>
        </w:sectPr>
      </w:pPr>
      <w:r w:rsidRPr="00D839C0">
        <w:rPr>
          <w:rFonts w:ascii="Arial" w:eastAsia="AAESAC+ArialBold" w:hAnsi="Arial" w:cs="Arial"/>
          <w:b/>
          <w:bCs/>
          <w:sz w:val="22"/>
          <w:szCs w:val="22"/>
        </w:rPr>
        <w:t>Cargo</w:t>
      </w:r>
    </w:p>
    <w:p w14:paraId="08AF18FF" w14:textId="4FFA1B06" w:rsidR="00ED2E7D" w:rsidRDefault="00ED2E7D" w:rsidP="00C0218C"/>
    <w:p w14:paraId="48EB9084" w14:textId="6319C5EB" w:rsidR="002F6D44" w:rsidRDefault="002F6D44">
      <w:pPr>
        <w:widowControl/>
        <w:suppressAutoHyphens w:val="0"/>
      </w:pPr>
      <w:r>
        <w:br w:type="page"/>
      </w:r>
    </w:p>
    <w:p w14:paraId="16D3742D" w14:textId="77777777" w:rsidR="002F6D44" w:rsidRPr="002F6D44" w:rsidRDefault="002F6D44" w:rsidP="002F6D44">
      <w:pPr>
        <w:pStyle w:val="itemnivel1"/>
        <w:rPr>
          <w:b/>
          <w:caps/>
        </w:rPr>
      </w:pPr>
      <w:r w:rsidRPr="002F6D44">
        <w:rPr>
          <w:b/>
          <w:caps/>
        </w:rPr>
        <w:lastRenderedPageBreak/>
        <w:t>especificações do serviço</w:t>
      </w:r>
    </w:p>
    <w:p w14:paraId="0F92EDEC" w14:textId="77777777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Os veículos contemplados na contratação são:</w:t>
      </w:r>
    </w:p>
    <w:p w14:paraId="12BE2E2F" w14:textId="77777777" w:rsidR="002F6D44" w:rsidRPr="002F6D44" w:rsidRDefault="002F6D44" w:rsidP="002F6D44">
      <w:pPr>
        <w:pStyle w:val="ebserhtextojustific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 xml:space="preserve">Sprinter _________ Placa PDD 3703 </w:t>
      </w:r>
      <w:proofErr w:type="gramStart"/>
      <w:r w:rsidRPr="002F6D44">
        <w:rPr>
          <w:rFonts w:ascii="Arial" w:hAnsi="Arial" w:cs="Arial"/>
          <w:sz w:val="20"/>
          <w:szCs w:val="20"/>
        </w:rPr>
        <w:t>( Ambulância</w:t>
      </w:r>
      <w:proofErr w:type="gramEnd"/>
      <w:r w:rsidRPr="002F6D44">
        <w:rPr>
          <w:rFonts w:ascii="Arial" w:hAnsi="Arial" w:cs="Arial"/>
          <w:sz w:val="20"/>
          <w:szCs w:val="20"/>
        </w:rPr>
        <w:t xml:space="preserve"> UTI )</w:t>
      </w:r>
    </w:p>
    <w:p w14:paraId="24FE8470" w14:textId="77777777" w:rsidR="002F6D44" w:rsidRPr="002F6D44" w:rsidRDefault="002F6D44" w:rsidP="002F6D44">
      <w:pPr>
        <w:pStyle w:val="ebserhtextojustific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 xml:space="preserve">Fiat </w:t>
      </w:r>
      <w:proofErr w:type="spellStart"/>
      <w:r w:rsidRPr="002F6D44">
        <w:rPr>
          <w:rFonts w:ascii="Arial" w:hAnsi="Arial" w:cs="Arial"/>
          <w:sz w:val="20"/>
          <w:szCs w:val="20"/>
        </w:rPr>
        <w:t>Ducato</w:t>
      </w:r>
      <w:proofErr w:type="spellEnd"/>
      <w:r w:rsidRPr="002F6D44">
        <w:rPr>
          <w:rFonts w:ascii="Arial" w:hAnsi="Arial" w:cs="Arial"/>
          <w:sz w:val="20"/>
          <w:szCs w:val="20"/>
        </w:rPr>
        <w:t xml:space="preserve">_______ Placa HLY 9849 </w:t>
      </w:r>
      <w:proofErr w:type="gramStart"/>
      <w:r w:rsidRPr="002F6D44">
        <w:rPr>
          <w:rFonts w:ascii="Arial" w:hAnsi="Arial" w:cs="Arial"/>
          <w:sz w:val="20"/>
          <w:szCs w:val="20"/>
        </w:rPr>
        <w:t>( Ambulância</w:t>
      </w:r>
      <w:proofErr w:type="gramEnd"/>
      <w:r w:rsidRPr="002F6D44">
        <w:rPr>
          <w:rFonts w:ascii="Arial" w:hAnsi="Arial" w:cs="Arial"/>
          <w:sz w:val="20"/>
          <w:szCs w:val="20"/>
        </w:rPr>
        <w:t xml:space="preserve"> básica )</w:t>
      </w:r>
    </w:p>
    <w:p w14:paraId="532B7B7A" w14:textId="77777777" w:rsidR="002F6D44" w:rsidRPr="002F6D44" w:rsidRDefault="002F6D44" w:rsidP="002F6D44">
      <w:pPr>
        <w:pStyle w:val="ebserhtextojustific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 xml:space="preserve">L200 </w:t>
      </w:r>
      <w:proofErr w:type="spellStart"/>
      <w:r w:rsidRPr="002F6D44">
        <w:rPr>
          <w:rFonts w:ascii="Arial" w:hAnsi="Arial" w:cs="Arial"/>
          <w:sz w:val="20"/>
          <w:szCs w:val="20"/>
        </w:rPr>
        <w:t>Triton</w:t>
      </w:r>
      <w:proofErr w:type="spellEnd"/>
      <w:r w:rsidRPr="002F6D44">
        <w:rPr>
          <w:rFonts w:ascii="Arial" w:hAnsi="Arial" w:cs="Arial"/>
          <w:sz w:val="20"/>
          <w:szCs w:val="20"/>
        </w:rPr>
        <w:t xml:space="preserve"> _______ Placa PDW 4374 </w:t>
      </w:r>
      <w:proofErr w:type="gramStart"/>
      <w:r w:rsidRPr="002F6D44">
        <w:rPr>
          <w:rFonts w:ascii="Arial" w:hAnsi="Arial" w:cs="Arial"/>
          <w:sz w:val="20"/>
          <w:szCs w:val="20"/>
        </w:rPr>
        <w:t>( Caminhonete</w:t>
      </w:r>
      <w:proofErr w:type="gramEnd"/>
      <w:r w:rsidRPr="002F6D44">
        <w:rPr>
          <w:rFonts w:ascii="Arial" w:hAnsi="Arial" w:cs="Arial"/>
          <w:sz w:val="20"/>
          <w:szCs w:val="20"/>
        </w:rPr>
        <w:t>)</w:t>
      </w:r>
    </w:p>
    <w:p w14:paraId="462CD967" w14:textId="77777777" w:rsidR="002F6D44" w:rsidRPr="002F6D44" w:rsidRDefault="002F6D44" w:rsidP="002F6D44">
      <w:pPr>
        <w:pStyle w:val="ebserhtextojustific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Gerador à diesel</w:t>
      </w:r>
    </w:p>
    <w:p w14:paraId="419D1557" w14:textId="77777777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Valor estimado com base no preço médio semanal da tabela da ANP combustíveis (Praça de Recife/PE) – Período: 16 a 22/08/2020</w:t>
      </w:r>
    </w:p>
    <w:p w14:paraId="42488B0A" w14:textId="156E32D9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 xml:space="preserve">Esta quantidade estimada não poderá, por hipótese alguma, servir de limitação mensal do crédito, em moeda, antes de atingir o limite </w:t>
      </w:r>
      <w:r w:rsidR="007219FD">
        <w:rPr>
          <w:rFonts w:ascii="Arial" w:hAnsi="Arial" w:cs="Arial"/>
          <w:sz w:val="20"/>
          <w:szCs w:val="20"/>
        </w:rPr>
        <w:t>total</w:t>
      </w:r>
      <w:r w:rsidRPr="002F6D44">
        <w:rPr>
          <w:rFonts w:ascii="Arial" w:hAnsi="Arial" w:cs="Arial"/>
          <w:sz w:val="20"/>
          <w:szCs w:val="20"/>
        </w:rPr>
        <w:t xml:space="preserve"> do empenho, portanto, não será admitido interrupção ou limitação do crédito mensal, em reais, antes de ser consumido o valor do empenho total.</w:t>
      </w:r>
    </w:p>
    <w:p w14:paraId="2125D1B6" w14:textId="3611E655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 xml:space="preserve">O fornecimento será efetuado pelos postos de revenda de combustíveis da CONTRATADA, ou por ela credenciados e disponibilizados ao Hospital das Clínicas, obedecendo às normas da </w:t>
      </w:r>
      <w:proofErr w:type="gramStart"/>
      <w:r w:rsidRPr="002F6D44">
        <w:rPr>
          <w:rFonts w:ascii="Arial" w:hAnsi="Arial" w:cs="Arial"/>
          <w:sz w:val="20"/>
          <w:szCs w:val="20"/>
        </w:rPr>
        <w:t>ANP,  com</w:t>
      </w:r>
      <w:proofErr w:type="gramEnd"/>
      <w:r w:rsidRPr="002F6D44">
        <w:rPr>
          <w:rFonts w:ascii="Arial" w:hAnsi="Arial" w:cs="Arial"/>
          <w:sz w:val="20"/>
          <w:szCs w:val="20"/>
        </w:rPr>
        <w:t xml:space="preserve"> implantação e operação de sistema informatizado e integrado, via internet, com tecnologia de pagamento por meio de cartão magnético</w:t>
      </w:r>
      <w:bookmarkStart w:id="0" w:name="_GoBack"/>
      <w:bookmarkEnd w:id="0"/>
      <w:r w:rsidRPr="002F6D44">
        <w:rPr>
          <w:rFonts w:ascii="Arial" w:hAnsi="Arial" w:cs="Arial"/>
          <w:sz w:val="20"/>
          <w:szCs w:val="20"/>
        </w:rPr>
        <w:t>, nas redes de estabelecimentos credenciados.</w:t>
      </w:r>
    </w:p>
    <w:p w14:paraId="42EAF26F" w14:textId="77777777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A CONTRATADA deverá manter, no mínimo, 01 (um) posto de abastecimento de combustível que esteja posicionado à distância de no máximo 10 km da sede do HOSPITAL DAS CLÍNICAS DE PERNAMBUCO, situado na Av. Professor Moraes Rego, s/n - Cidade Universitária – Recife (PE), considerando o percurso pelas principais vias de acesso.</w:t>
      </w:r>
    </w:p>
    <w:p w14:paraId="5F5F2CF1" w14:textId="015968BD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O abastecimento de combustíveis deverá ser feito por meio da utilização de cartões magnético</w:t>
      </w:r>
      <w:r w:rsidR="00EF37AD">
        <w:rPr>
          <w:rFonts w:ascii="Arial" w:hAnsi="Arial" w:cs="Arial"/>
          <w:sz w:val="20"/>
          <w:szCs w:val="20"/>
        </w:rPr>
        <w:t>s</w:t>
      </w:r>
      <w:r w:rsidRPr="002F6D44">
        <w:rPr>
          <w:rFonts w:ascii="Arial" w:hAnsi="Arial" w:cs="Arial"/>
          <w:sz w:val="20"/>
          <w:szCs w:val="20"/>
        </w:rPr>
        <w:t>, oferecidos pela CONTRATADA, sem custos adicionais;</w:t>
      </w:r>
    </w:p>
    <w:p w14:paraId="614BFC9B" w14:textId="5E13BBA1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Deverá ser fornecido um cartão magnético para cada veículo. O mesmo deverá ser entregue em até três dias úteis após a solicitação do HC;</w:t>
      </w:r>
    </w:p>
    <w:p w14:paraId="3B26A518" w14:textId="77777777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O abastecimento de combustíveis deverá ser autorizado exclusivamente pelo HC, sendo que, a cada operação, deverá ser fornecido o comprovante impresso da realização do abastecimento;</w:t>
      </w:r>
    </w:p>
    <w:p w14:paraId="54985AF1" w14:textId="77777777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A qualidade dos combustíveis fornecidos pelos postos de revenda é de inteira responsabilidade da CONTRATADA, ficando a seu cargo, o controle e a fiscalização conforme as normas da ANP (Agência Nacional do Petróleo);</w:t>
      </w:r>
    </w:p>
    <w:p w14:paraId="25DD3BC7" w14:textId="6DC897CB" w:rsidR="002F6D44" w:rsidRPr="002F6D44" w:rsidRDefault="002F6D44" w:rsidP="002F6D44">
      <w:pPr>
        <w:pStyle w:val="itemnivel2"/>
        <w:rPr>
          <w:rFonts w:ascii="Arial" w:hAnsi="Arial" w:cs="Arial"/>
          <w:sz w:val="20"/>
          <w:szCs w:val="20"/>
        </w:rPr>
      </w:pPr>
      <w:r w:rsidRPr="002F6D44">
        <w:rPr>
          <w:rFonts w:ascii="Arial" w:hAnsi="Arial" w:cs="Arial"/>
          <w:sz w:val="20"/>
          <w:szCs w:val="20"/>
        </w:rPr>
        <w:t>O controle e a gestão de preços ficarão a cargo da coordenação de vigilância, transporte e estacionamento do HC, sendo que a empresa deverá garantir que os preços cobrados, para pagamento por meio</w:t>
      </w:r>
      <w:r>
        <w:rPr>
          <w:rFonts w:ascii="Arial" w:hAnsi="Arial" w:cs="Arial"/>
          <w:sz w:val="20"/>
          <w:szCs w:val="20"/>
        </w:rPr>
        <w:t xml:space="preserve"> de cartão, na rede credenciada</w:t>
      </w:r>
      <w:r w:rsidRPr="002F6D44">
        <w:rPr>
          <w:rFonts w:ascii="Arial" w:hAnsi="Arial" w:cs="Arial"/>
          <w:sz w:val="20"/>
          <w:szCs w:val="20"/>
        </w:rPr>
        <w:t xml:space="preserve"> não excederão o valor do preço médio da tabela da ANP.</w:t>
      </w:r>
    </w:p>
    <w:sectPr w:rsidR="002F6D44" w:rsidRPr="002F6D44" w:rsidSect="00166FAF">
      <w:footerReference w:type="default" r:id="rId10"/>
      <w:type w:val="continuous"/>
      <w:pgSz w:w="16838" w:h="11906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14CD" w14:textId="77777777" w:rsidR="005E0B85" w:rsidRDefault="005E0B85" w:rsidP="00F2210A">
      <w:r>
        <w:separator/>
      </w:r>
    </w:p>
  </w:endnote>
  <w:endnote w:type="continuationSeparator" w:id="0">
    <w:p w14:paraId="2D75C19D" w14:textId="77777777" w:rsidR="005E0B85" w:rsidRDefault="005E0B85" w:rsidP="00F2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03">
    <w:charset w:val="80"/>
    <w:family w:val="auto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charset w:val="80"/>
    <w:family w:val="auto"/>
    <w:pitch w:val="variable"/>
  </w:font>
  <w:font w:name="AAESAC+Arial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9049" w14:textId="210E86DC" w:rsidR="00E22681" w:rsidRPr="00AE0E53" w:rsidRDefault="00AE0E53" w:rsidP="008B7523">
    <w:pPr>
      <w:pStyle w:val="Rodap"/>
      <w:tabs>
        <w:tab w:val="left" w:pos="1126"/>
        <w:tab w:val="left" w:pos="15583"/>
        <w:tab w:val="right" w:pos="15704"/>
      </w:tabs>
      <w:rPr>
        <w:rFonts w:ascii="Arial" w:hAnsi="Arial" w:cs="Arial"/>
        <w:sz w:val="18"/>
        <w:szCs w:val="18"/>
      </w:rPr>
    </w:pPr>
    <w:r w:rsidRPr="00AE0E53">
      <w:rPr>
        <w:rFonts w:ascii="Arial" w:hAnsi="Arial" w:cs="Arial"/>
        <w:sz w:val="18"/>
        <w:szCs w:val="18"/>
      </w:rPr>
      <w:tab/>
    </w:r>
    <w:r w:rsidRPr="00AE0E53">
      <w:rPr>
        <w:rFonts w:ascii="Arial" w:hAnsi="Arial" w:cs="Arial"/>
        <w:sz w:val="18"/>
        <w:szCs w:val="18"/>
      </w:rPr>
      <w:tab/>
    </w:r>
    <w:r w:rsidRPr="00AE0E53">
      <w:rPr>
        <w:rFonts w:ascii="Arial" w:hAnsi="Arial" w:cs="Arial"/>
        <w:sz w:val="18"/>
        <w:szCs w:val="18"/>
      </w:rPr>
      <w:tab/>
    </w:r>
    <w:r w:rsidRPr="00AE0E53">
      <w:rPr>
        <w:rFonts w:ascii="Arial" w:hAnsi="Arial" w:cs="Arial"/>
        <w:sz w:val="18"/>
        <w:szCs w:val="18"/>
      </w:rPr>
      <w:tab/>
    </w:r>
    <w:r w:rsidR="00E22681" w:rsidRPr="00AE0E53">
      <w:rPr>
        <w:rFonts w:ascii="Arial" w:hAnsi="Arial" w:cs="Arial"/>
        <w:sz w:val="18"/>
        <w:szCs w:val="18"/>
      </w:rPr>
      <w:fldChar w:fldCharType="begin"/>
    </w:r>
    <w:r w:rsidR="00E22681" w:rsidRPr="00AE0E53">
      <w:rPr>
        <w:rFonts w:ascii="Arial" w:hAnsi="Arial" w:cs="Arial"/>
        <w:sz w:val="18"/>
        <w:szCs w:val="18"/>
      </w:rPr>
      <w:instrText>PAGE   \* MERGEFORMAT</w:instrText>
    </w:r>
    <w:r w:rsidR="00E22681" w:rsidRPr="00AE0E53">
      <w:rPr>
        <w:rFonts w:ascii="Arial" w:hAnsi="Arial" w:cs="Arial"/>
        <w:sz w:val="18"/>
        <w:szCs w:val="18"/>
      </w:rPr>
      <w:fldChar w:fldCharType="separate"/>
    </w:r>
    <w:r w:rsidR="007C49A8">
      <w:rPr>
        <w:rFonts w:ascii="Arial" w:hAnsi="Arial" w:cs="Arial"/>
        <w:noProof/>
        <w:sz w:val="18"/>
        <w:szCs w:val="18"/>
      </w:rPr>
      <w:t>2</w:t>
    </w:r>
    <w:r w:rsidR="00E22681" w:rsidRPr="00AE0E53">
      <w:rPr>
        <w:rFonts w:ascii="Arial" w:hAnsi="Arial" w:cs="Arial"/>
        <w:sz w:val="18"/>
        <w:szCs w:val="18"/>
      </w:rPr>
      <w:fldChar w:fldCharType="end"/>
    </w:r>
  </w:p>
  <w:p w14:paraId="157AC7CB" w14:textId="6C6E2AF1" w:rsidR="00CA7D83" w:rsidRPr="00CA7D83" w:rsidRDefault="00CA7D83" w:rsidP="00CA7D83">
    <w:pPr>
      <w:pStyle w:val="Rodap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EE51" w14:textId="568D7FC8" w:rsidR="00CA7D83" w:rsidRDefault="00CA7D8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C49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6674" w14:textId="77777777" w:rsidR="005E0B85" w:rsidRDefault="005E0B85" w:rsidP="00F2210A">
      <w:r>
        <w:separator/>
      </w:r>
    </w:p>
  </w:footnote>
  <w:footnote w:type="continuationSeparator" w:id="0">
    <w:p w14:paraId="041DE755" w14:textId="77777777" w:rsidR="005E0B85" w:rsidRDefault="005E0B85" w:rsidP="00F2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701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6"/>
      <w:gridCol w:w="8431"/>
      <w:gridCol w:w="116"/>
    </w:tblGrid>
    <w:tr w:rsidR="00F2210A" w14:paraId="7C14F771" w14:textId="77777777" w:rsidTr="008E4562">
      <w:trPr>
        <w:trHeight w:val="1156"/>
      </w:trPr>
      <w:tc>
        <w:tcPr>
          <w:tcW w:w="0" w:type="auto"/>
          <w:shd w:val="clear" w:color="auto" w:fill="auto"/>
        </w:tcPr>
        <w:p w14:paraId="3EC5D8F3" w14:textId="416EB472" w:rsidR="00F2210A" w:rsidRDefault="00F2210A" w:rsidP="00946879">
          <w:pPr>
            <w:pStyle w:val="Contedodatabela"/>
            <w:snapToGrid w:val="0"/>
          </w:pPr>
        </w:p>
      </w:tc>
      <w:tc>
        <w:tcPr>
          <w:tcW w:w="0" w:type="auto"/>
          <w:shd w:val="clear" w:color="auto" w:fill="auto"/>
          <w:vAlign w:val="center"/>
        </w:tcPr>
        <w:p w14:paraId="4AC44044" w14:textId="5C4102A4" w:rsidR="00F2210A" w:rsidRPr="006F0574" w:rsidRDefault="00E22681" w:rsidP="008E4562">
          <w:pPr>
            <w:autoSpaceDE w:val="0"/>
            <w:rPr>
              <w:rFonts w:ascii="Arial" w:hAnsi="Arial" w:cs="Arial"/>
              <w:b/>
              <w:bCs/>
              <w:color w:val="000000"/>
              <w:shd w:val="clear" w:color="auto" w:fill="FFFFFF"/>
            </w:rPr>
          </w:pPr>
          <w:r>
            <w:rPr>
              <w:rFonts w:ascii="Arial" w:eastAsia="Times New Roman" w:hAnsi="Arial" w:cs="Arial"/>
              <w:b/>
            </w:rPr>
            <w:t>HOSPITAL DAS CLÍNICAS DE PERNAMBUCO</w:t>
          </w:r>
          <w:r w:rsidR="00F2210A">
            <w:rPr>
              <w:rFonts w:ascii="Arial" w:eastAsia="Times New Roman" w:hAnsi="Arial" w:cs="Arial"/>
              <w:b/>
            </w:rPr>
            <w:t xml:space="preserve"> -</w:t>
          </w:r>
          <w:r w:rsidR="00F2210A">
            <w:rPr>
              <w:rFonts w:eastAsia="Times New Roman" w:cs="Times New Roman"/>
            </w:rPr>
            <w:t xml:space="preserve"> </w:t>
          </w:r>
          <w:r w:rsidR="00F2210A" w:rsidRPr="00E22681">
            <w:rPr>
              <w:rFonts w:ascii="Arial" w:eastAsia="Times New Roman" w:hAnsi="Arial" w:cs="Arial"/>
              <w:b/>
            </w:rPr>
            <w:t>CNPJ: 15.126.437/0016-20</w:t>
          </w:r>
        </w:p>
        <w:p w14:paraId="65E23C9A" w14:textId="58BA3713" w:rsidR="00F2210A" w:rsidRPr="006F0574" w:rsidRDefault="00F2210A" w:rsidP="008E4562">
          <w:pPr>
            <w:autoSpaceDE w:val="0"/>
            <w:jc w:val="center"/>
            <w:rPr>
              <w:rFonts w:ascii="Arial" w:eastAsia="Times New Roman" w:hAnsi="Arial" w:cs="Arial"/>
            </w:rPr>
          </w:pPr>
          <w:r w:rsidRPr="006F0574">
            <w:rPr>
              <w:rFonts w:ascii="Arial" w:eastAsia="Times New Roman" w:hAnsi="Arial" w:cs="Arial"/>
            </w:rPr>
            <w:t>FILIAL DA EMPRESA BRASILEIRA DE SERVIÇOS HOSPITALARES</w:t>
          </w:r>
        </w:p>
        <w:p w14:paraId="28149C8C" w14:textId="6CD56632" w:rsidR="006B5BAF" w:rsidRPr="006B5BAF" w:rsidRDefault="00E37CDB" w:rsidP="004824CA">
          <w:pPr>
            <w:autoSpaceDE w:val="0"/>
            <w:jc w:val="center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 xml:space="preserve">CONSULTA DE PREÇOS PARA </w:t>
          </w:r>
          <w:r w:rsidR="00C85C2E">
            <w:rPr>
              <w:rFonts w:ascii="Arial" w:eastAsia="Times New Roman" w:hAnsi="Arial" w:cs="Arial"/>
            </w:rPr>
            <w:t>DISPENSA DE LICITAÇÃO</w:t>
          </w:r>
          <w:r w:rsidR="004824CA">
            <w:rPr>
              <w:rFonts w:ascii="Arial" w:eastAsia="Times New Roman" w:hAnsi="Arial" w:cs="Arial"/>
            </w:rPr>
            <w:t xml:space="preserve"> </w:t>
          </w:r>
          <w:r w:rsidR="00166FAF" w:rsidRPr="00166FAF">
            <w:rPr>
              <w:rFonts w:ascii="Arial" w:eastAsia="Times New Roman" w:hAnsi="Arial" w:cs="Arial"/>
            </w:rPr>
            <w:t>16374</w:t>
          </w:r>
          <w:r w:rsidR="004824CA">
            <w:rPr>
              <w:rFonts w:ascii="Arial" w:eastAsia="Times New Roman" w:hAnsi="Arial" w:cs="Arial"/>
            </w:rPr>
            <w:t>.20</w:t>
          </w:r>
        </w:p>
      </w:tc>
      <w:tc>
        <w:tcPr>
          <w:tcW w:w="0" w:type="auto"/>
          <w:shd w:val="clear" w:color="auto" w:fill="auto"/>
        </w:tcPr>
        <w:p w14:paraId="39C66F17" w14:textId="7BB0D43C" w:rsidR="00F2210A" w:rsidRDefault="00F2210A" w:rsidP="00E22681">
          <w:pPr>
            <w:pStyle w:val="Contedodatabela"/>
            <w:snapToGrid w:val="0"/>
            <w:jc w:val="center"/>
            <w:rPr>
              <w:rFonts w:ascii="Arial" w:eastAsia="AAESAC+ArialBold" w:hAnsi="Arial" w:cs="Arial"/>
              <w:b/>
              <w:bCs/>
              <w:sz w:val="22"/>
              <w:szCs w:val="22"/>
            </w:rPr>
          </w:pPr>
        </w:p>
      </w:tc>
    </w:tr>
  </w:tbl>
  <w:p w14:paraId="4B65B21F" w14:textId="08CC50C1" w:rsidR="00F2210A" w:rsidRDefault="008E4562" w:rsidP="00E22681">
    <w:pPr>
      <w:autoSpaceDE w:val="0"/>
      <w:jc w:val="both"/>
      <w:rPr>
        <w:rFonts w:ascii="Arial" w:eastAsia="AAESAC+ArialBold" w:hAnsi="Arial" w:cs="Arial"/>
        <w:b/>
        <w:bCs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56704" behindDoc="0" locked="0" layoutInCell="1" allowOverlap="1" wp14:anchorId="4720A770" wp14:editId="51D64BE0">
          <wp:simplePos x="0" y="0"/>
          <wp:positionH relativeFrom="column">
            <wp:posOffset>259080</wp:posOffset>
          </wp:positionH>
          <wp:positionV relativeFrom="paragraph">
            <wp:posOffset>-857885</wp:posOffset>
          </wp:positionV>
          <wp:extent cx="872490" cy="663575"/>
          <wp:effectExtent l="0" t="0" r="3810" b="317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635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51658752" behindDoc="0" locked="0" layoutInCell="1" allowOverlap="1" wp14:anchorId="0CA0A318" wp14:editId="7AFCC213">
          <wp:simplePos x="0" y="0"/>
          <wp:positionH relativeFrom="column">
            <wp:posOffset>8243570</wp:posOffset>
          </wp:positionH>
          <wp:positionV relativeFrom="paragraph">
            <wp:posOffset>-743585</wp:posOffset>
          </wp:positionV>
          <wp:extent cx="1466215" cy="480060"/>
          <wp:effectExtent l="0" t="0" r="0" b="0"/>
          <wp:wrapSquare wrapText="largest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800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F8D">
      <w:rPr>
        <w:rFonts w:ascii="Arial" w:hAnsi="Arial" w:cs="Arial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BE039" wp14:editId="2CC73F3F">
              <wp:simplePos x="0" y="0"/>
              <wp:positionH relativeFrom="column">
                <wp:posOffset>-21590</wp:posOffset>
              </wp:positionH>
              <wp:positionV relativeFrom="paragraph">
                <wp:posOffset>-63500</wp:posOffset>
              </wp:positionV>
              <wp:extent cx="9937115" cy="0"/>
              <wp:effectExtent l="14605" t="13335" r="11430" b="152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371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AC25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5pt" to="780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" strokecolor="#92d05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366CEF"/>
    <w:multiLevelType w:val="hybridMultilevel"/>
    <w:tmpl w:val="BBFEB61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2013F7"/>
    <w:multiLevelType w:val="multilevel"/>
    <w:tmpl w:val="24B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45207"/>
    <w:multiLevelType w:val="hybridMultilevel"/>
    <w:tmpl w:val="EFE61148"/>
    <w:lvl w:ilvl="0" w:tplc="56487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365F2"/>
    <w:multiLevelType w:val="hybridMultilevel"/>
    <w:tmpl w:val="79B6A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00B1"/>
    <w:multiLevelType w:val="hybridMultilevel"/>
    <w:tmpl w:val="C7B4D600"/>
    <w:lvl w:ilvl="0" w:tplc="3A7C2B26">
      <w:start w:val="15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4E"/>
    <w:rsid w:val="00002870"/>
    <w:rsid w:val="00007F4E"/>
    <w:rsid w:val="000131D5"/>
    <w:rsid w:val="00032BF7"/>
    <w:rsid w:val="00042A84"/>
    <w:rsid w:val="00074622"/>
    <w:rsid w:val="00074858"/>
    <w:rsid w:val="00074C2A"/>
    <w:rsid w:val="00095318"/>
    <w:rsid w:val="000B2632"/>
    <w:rsid w:val="000C6E68"/>
    <w:rsid w:val="000E21E6"/>
    <w:rsid w:val="000F3F4C"/>
    <w:rsid w:val="000F7357"/>
    <w:rsid w:val="00110603"/>
    <w:rsid w:val="0011080A"/>
    <w:rsid w:val="00112911"/>
    <w:rsid w:val="00122036"/>
    <w:rsid w:val="001346E2"/>
    <w:rsid w:val="001447B0"/>
    <w:rsid w:val="00154CC3"/>
    <w:rsid w:val="00155540"/>
    <w:rsid w:val="001631ED"/>
    <w:rsid w:val="00165E67"/>
    <w:rsid w:val="00166FAF"/>
    <w:rsid w:val="001801B4"/>
    <w:rsid w:val="001B7649"/>
    <w:rsid w:val="001D4369"/>
    <w:rsid w:val="00235F42"/>
    <w:rsid w:val="002528F4"/>
    <w:rsid w:val="0026281C"/>
    <w:rsid w:val="00275DE3"/>
    <w:rsid w:val="00286FFF"/>
    <w:rsid w:val="002A65B2"/>
    <w:rsid w:val="002E330A"/>
    <w:rsid w:val="002F2FAB"/>
    <w:rsid w:val="002F4B04"/>
    <w:rsid w:val="002F6D44"/>
    <w:rsid w:val="00327A53"/>
    <w:rsid w:val="00343922"/>
    <w:rsid w:val="00343DF7"/>
    <w:rsid w:val="00353612"/>
    <w:rsid w:val="0035789E"/>
    <w:rsid w:val="00357FAD"/>
    <w:rsid w:val="00372200"/>
    <w:rsid w:val="00375B61"/>
    <w:rsid w:val="0038045F"/>
    <w:rsid w:val="00380D8C"/>
    <w:rsid w:val="003811E4"/>
    <w:rsid w:val="003863BB"/>
    <w:rsid w:val="003B2E34"/>
    <w:rsid w:val="003C35FC"/>
    <w:rsid w:val="003C7AE7"/>
    <w:rsid w:val="003D7FFE"/>
    <w:rsid w:val="003E3F8D"/>
    <w:rsid w:val="003E4930"/>
    <w:rsid w:val="003E6B4C"/>
    <w:rsid w:val="00426493"/>
    <w:rsid w:val="0045461C"/>
    <w:rsid w:val="00460378"/>
    <w:rsid w:val="004824CA"/>
    <w:rsid w:val="00493BE9"/>
    <w:rsid w:val="004C6A2D"/>
    <w:rsid w:val="004D7480"/>
    <w:rsid w:val="004F00C6"/>
    <w:rsid w:val="004F13DB"/>
    <w:rsid w:val="004F1BBF"/>
    <w:rsid w:val="00505899"/>
    <w:rsid w:val="00515240"/>
    <w:rsid w:val="00523844"/>
    <w:rsid w:val="005364A9"/>
    <w:rsid w:val="0054047B"/>
    <w:rsid w:val="0055231F"/>
    <w:rsid w:val="0055604F"/>
    <w:rsid w:val="005635F4"/>
    <w:rsid w:val="005771A5"/>
    <w:rsid w:val="00587F5F"/>
    <w:rsid w:val="005A7062"/>
    <w:rsid w:val="005C0713"/>
    <w:rsid w:val="005E0B85"/>
    <w:rsid w:val="005F39C4"/>
    <w:rsid w:val="005F552E"/>
    <w:rsid w:val="00600F10"/>
    <w:rsid w:val="00630846"/>
    <w:rsid w:val="00635EBC"/>
    <w:rsid w:val="00660C47"/>
    <w:rsid w:val="00673330"/>
    <w:rsid w:val="00677483"/>
    <w:rsid w:val="00695DE4"/>
    <w:rsid w:val="006B3CB6"/>
    <w:rsid w:val="006B5BAF"/>
    <w:rsid w:val="006C00BB"/>
    <w:rsid w:val="006F0574"/>
    <w:rsid w:val="006F617A"/>
    <w:rsid w:val="00700DE6"/>
    <w:rsid w:val="00712949"/>
    <w:rsid w:val="007219FD"/>
    <w:rsid w:val="0073292C"/>
    <w:rsid w:val="00762476"/>
    <w:rsid w:val="007624AD"/>
    <w:rsid w:val="0078210D"/>
    <w:rsid w:val="0078437A"/>
    <w:rsid w:val="007C2C1E"/>
    <w:rsid w:val="007C36F7"/>
    <w:rsid w:val="007C49A8"/>
    <w:rsid w:val="007D251A"/>
    <w:rsid w:val="007D3257"/>
    <w:rsid w:val="007D37B4"/>
    <w:rsid w:val="007D4B6A"/>
    <w:rsid w:val="007F487E"/>
    <w:rsid w:val="00800065"/>
    <w:rsid w:val="008144E6"/>
    <w:rsid w:val="00817ECC"/>
    <w:rsid w:val="0082362E"/>
    <w:rsid w:val="00826FDE"/>
    <w:rsid w:val="00836C16"/>
    <w:rsid w:val="008540B6"/>
    <w:rsid w:val="00873836"/>
    <w:rsid w:val="008932B6"/>
    <w:rsid w:val="00896A8D"/>
    <w:rsid w:val="008A7256"/>
    <w:rsid w:val="008B7523"/>
    <w:rsid w:val="008C046C"/>
    <w:rsid w:val="008E38FD"/>
    <w:rsid w:val="008E4562"/>
    <w:rsid w:val="008E6E0A"/>
    <w:rsid w:val="008F657B"/>
    <w:rsid w:val="00922667"/>
    <w:rsid w:val="00946879"/>
    <w:rsid w:val="009625B8"/>
    <w:rsid w:val="0099108F"/>
    <w:rsid w:val="009B607D"/>
    <w:rsid w:val="009C401B"/>
    <w:rsid w:val="009C6C33"/>
    <w:rsid w:val="009D2A01"/>
    <w:rsid w:val="00A0472D"/>
    <w:rsid w:val="00A31560"/>
    <w:rsid w:val="00A33092"/>
    <w:rsid w:val="00A45516"/>
    <w:rsid w:val="00A77AA6"/>
    <w:rsid w:val="00A77F58"/>
    <w:rsid w:val="00AB298E"/>
    <w:rsid w:val="00AD20F7"/>
    <w:rsid w:val="00AD3E0A"/>
    <w:rsid w:val="00AD4477"/>
    <w:rsid w:val="00AE0E53"/>
    <w:rsid w:val="00B02919"/>
    <w:rsid w:val="00B4368B"/>
    <w:rsid w:val="00B7310B"/>
    <w:rsid w:val="00BA4662"/>
    <w:rsid w:val="00BA75C9"/>
    <w:rsid w:val="00BC1BFC"/>
    <w:rsid w:val="00BC32DA"/>
    <w:rsid w:val="00C0218C"/>
    <w:rsid w:val="00C21C6E"/>
    <w:rsid w:val="00C273A1"/>
    <w:rsid w:val="00C572C8"/>
    <w:rsid w:val="00C85C2E"/>
    <w:rsid w:val="00C92E4E"/>
    <w:rsid w:val="00CA7D83"/>
    <w:rsid w:val="00CE6596"/>
    <w:rsid w:val="00CE72F1"/>
    <w:rsid w:val="00CF24AC"/>
    <w:rsid w:val="00D32F4C"/>
    <w:rsid w:val="00D36D8A"/>
    <w:rsid w:val="00D5169D"/>
    <w:rsid w:val="00D839C0"/>
    <w:rsid w:val="00D95C3F"/>
    <w:rsid w:val="00E22681"/>
    <w:rsid w:val="00E23175"/>
    <w:rsid w:val="00E31E54"/>
    <w:rsid w:val="00E34D17"/>
    <w:rsid w:val="00E37CDB"/>
    <w:rsid w:val="00E47380"/>
    <w:rsid w:val="00E57F29"/>
    <w:rsid w:val="00E64344"/>
    <w:rsid w:val="00E71C40"/>
    <w:rsid w:val="00E75BB7"/>
    <w:rsid w:val="00E77495"/>
    <w:rsid w:val="00E914CF"/>
    <w:rsid w:val="00EC01F0"/>
    <w:rsid w:val="00ED2E7D"/>
    <w:rsid w:val="00EE245F"/>
    <w:rsid w:val="00EF37AD"/>
    <w:rsid w:val="00F015F7"/>
    <w:rsid w:val="00F0332D"/>
    <w:rsid w:val="00F21D17"/>
    <w:rsid w:val="00F2210A"/>
    <w:rsid w:val="00F371AF"/>
    <w:rsid w:val="00F81201"/>
    <w:rsid w:val="00FB30A0"/>
    <w:rsid w:val="00FF3A26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E8022E4"/>
  <w15:chartTrackingRefBased/>
  <w15:docId w15:val="{2FB998F1-9363-4B33-8055-8A80D1CE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Ttulo3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0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color w:val="00000A"/>
    </w:rPr>
  </w:style>
  <w:style w:type="character" w:customStyle="1" w:styleId="WW8Num5z1">
    <w:name w:val="WW8Num5z1"/>
    <w:rPr>
      <w:b/>
      <w:bCs/>
      <w:color w:val="00000A"/>
      <w:sz w:val="24"/>
      <w:szCs w:val="24"/>
    </w:rPr>
  </w:style>
  <w:style w:type="character" w:customStyle="1" w:styleId="WW8Num6z0">
    <w:name w:val="WW8Num6z0"/>
    <w:rPr>
      <w:b/>
      <w:bCs/>
      <w:color w:val="00000A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8z0">
    <w:name w:val="WW8Num8z0"/>
    <w:rPr>
      <w:b/>
      <w:bCs/>
      <w:color w:val="000000"/>
      <w:sz w:val="24"/>
      <w:szCs w:val="24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b/>
      <w:bCs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80"/>
      <w:u w:val="single"/>
      <w:lang w:val="pt-BR" w:eastAsia="pt-BR" w:bidi="pt-BR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ListLabel50">
    <w:name w:val="ListLabel 50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2">
    <w:name w:val="WW-Absatz-Standardschriftart11111111111111111111111111111111111111112"/>
  </w:style>
  <w:style w:type="character" w:customStyle="1" w:styleId="WW-Absatz-Standardschriftart1111111111111111111111111111111111111112">
    <w:name w:val="WW-Absatz-Standardschriftart1111111111111111111111111111111111111112"/>
  </w:style>
  <w:style w:type="character" w:customStyle="1" w:styleId="WW-Absatz-Standardschriftart111111111111111111111111111111111111112">
    <w:name w:val="WW-Absatz-Standardschriftart111111111111111111111111111111111111112"/>
  </w:style>
  <w:style w:type="character" w:customStyle="1" w:styleId="WW-Absatz-Standardschriftart11111111111111111111111111111111111112">
    <w:name w:val="WW-Absatz-Standardschriftart11111111111111111111111111111111111112"/>
  </w:style>
  <w:style w:type="character" w:customStyle="1" w:styleId="WW-Absatz-Standardschriftart1111111111111111111111111111111111112">
    <w:name w:val="WW-Absatz-Standardschriftart1111111111111111111111111111111111112"/>
  </w:style>
  <w:style w:type="character" w:customStyle="1" w:styleId="WW-Absatz-Standardschriftart111111111111111111111111111111111112">
    <w:name w:val="WW-Absatz-Standardschriftart111111111111111111111111111111111112"/>
  </w:style>
  <w:style w:type="character" w:customStyle="1" w:styleId="WW-Absatz-Standardschriftart11111111111111111111111111111111112">
    <w:name w:val="WW-Absatz-Standardschriftart11111111111111111111111111111111112"/>
  </w:style>
  <w:style w:type="character" w:customStyle="1" w:styleId="WW-Absatz-Standardschriftart1111111111111111111111111111111112">
    <w:name w:val="WW-Absatz-Standardschriftart1111111111111111111111111111111112"/>
  </w:style>
  <w:style w:type="character" w:customStyle="1" w:styleId="WW-Absatz-Standardschriftart111111111111111111111111111111112">
    <w:name w:val="WW-Absatz-Standardschriftart111111111111111111111111111111112"/>
  </w:style>
  <w:style w:type="character" w:customStyle="1" w:styleId="WW-Absatz-Standardschriftart11111111111111111111111111111112">
    <w:name w:val="WW-Absatz-Standardschriftart11111111111111111111111111111112"/>
  </w:style>
  <w:style w:type="character" w:customStyle="1" w:styleId="WW-Absatz-Standardschriftart1111111111111111111111111111112">
    <w:name w:val="WW-Absatz-Standardschriftart1111111111111111111111111111112"/>
  </w:style>
  <w:style w:type="character" w:customStyle="1" w:styleId="WW-Absatz-Standardschriftart111111111111111111111111111112">
    <w:name w:val="WW-Absatz-Standardschriftart111111111111111111111111111112"/>
  </w:style>
  <w:style w:type="character" w:customStyle="1" w:styleId="WW-Absatz-Standardschriftart11111111111111111111111111112">
    <w:name w:val="WW-Absatz-Standardschriftart11111111111111111111111111112"/>
  </w:style>
  <w:style w:type="character" w:customStyle="1" w:styleId="WW-Absatz-Standardschriftart1111111111111111111111111112">
    <w:name w:val="WW-Absatz-Standardschriftart1111111111111111111111111112"/>
  </w:style>
  <w:style w:type="character" w:customStyle="1" w:styleId="WW-Absatz-Standardschriftart111111111111111111111111112">
    <w:name w:val="WW-Absatz-Standardschriftart111111111111111111111111112"/>
  </w:style>
  <w:style w:type="character" w:customStyle="1" w:styleId="WW-Absatz-Standardschriftart11111111111111111111111112">
    <w:name w:val="WW-Absatz-Standardschriftart11111111111111111111111112"/>
  </w:style>
  <w:style w:type="character" w:customStyle="1" w:styleId="WW-Absatz-Standardschriftart1111111111111111111111112">
    <w:name w:val="WW-Absatz-Standardschriftart1111111111111111111111112"/>
  </w:style>
  <w:style w:type="character" w:customStyle="1" w:styleId="WW-Absatz-Standardschriftart111111111111111111111112">
    <w:name w:val="WW-Absatz-Standardschriftart111111111111111111111112"/>
  </w:style>
  <w:style w:type="character" w:customStyle="1" w:styleId="WW-Absatz-Standardschriftart11111111111111111111112">
    <w:name w:val="WW-Absatz-Standardschriftart11111111111111111111112"/>
  </w:style>
  <w:style w:type="character" w:customStyle="1" w:styleId="WW-Absatz-Standardschriftart1111111111111111111112">
    <w:name w:val="WW-Absatz-Standardschriftart1111111111111111111112"/>
  </w:style>
  <w:style w:type="character" w:customStyle="1" w:styleId="WW-Absatz-Standardschriftart111111111111111111112">
    <w:name w:val="WW-Absatz-Standardschriftart111111111111111111112"/>
  </w:style>
  <w:style w:type="character" w:customStyle="1" w:styleId="WW-Absatz-Standardschriftart11111111111111111112">
    <w:name w:val="WW-Absatz-Standardschriftart11111111111111111112"/>
  </w:style>
  <w:style w:type="character" w:customStyle="1" w:styleId="WW-Absatz-Standardschriftart1111111111111111112">
    <w:name w:val="WW-Absatz-Standardschriftart1111111111111111112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W-Corpodetexto2">
    <w:name w:val="WW-Corpo de texto 2"/>
    <w:basedOn w:val="Normal"/>
    <w:pPr>
      <w:jc w:val="both"/>
    </w:pPr>
    <w:rPr>
      <w:rFonts w:ascii="Arial" w:hAnsi="Arial" w:cs="Arial"/>
    </w:rPr>
  </w:style>
  <w:style w:type="paragraph" w:customStyle="1" w:styleId="Prrafodelista1">
    <w:name w:val="Párrafo de lista1"/>
    <w:basedOn w:val="Normal"/>
    <w:pPr>
      <w:widowControl/>
      <w:suppressAutoHyphens w:val="0"/>
      <w:ind w:left="720"/>
    </w:pPr>
    <w:rPr>
      <w:rFonts w:ascii="Calibri" w:hAnsi="Calibri" w:cs="font303"/>
      <w:sz w:val="22"/>
      <w:szCs w:val="22"/>
      <w:lang w:val="es-ES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OmniPage1794">
    <w:name w:val="OmniPage #1794"/>
    <w:pPr>
      <w:tabs>
        <w:tab w:val="left" w:pos="484"/>
        <w:tab w:val="right" w:pos="8149"/>
      </w:tabs>
      <w:suppressAutoHyphens/>
      <w:spacing w:after="200" w:line="352" w:lineRule="exact"/>
    </w:pPr>
    <w:rPr>
      <w:color w:val="00000A"/>
      <w:kern w:val="1"/>
      <w:sz w:val="24"/>
      <w:lang w:val="en-US" w:eastAsia="ar-SA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WW-Corpodetexto3">
    <w:name w:val="WW-Corpo de texto 3"/>
    <w:basedOn w:val="Normal"/>
    <w:pPr>
      <w:jc w:val="both"/>
    </w:pPr>
    <w:rPr>
      <w:rFonts w:ascii="Courier" w:hAnsi="Courier" w:cs="Courier"/>
      <w:lang w:eastAsia="pt-BR"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961"/>
        <w:tab w:val="right" w:pos="9922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Contedodetabela">
    <w:name w:val="Conteúdo de tabela"/>
    <w:basedOn w:val="Normal"/>
  </w:style>
  <w:style w:type="paragraph" w:styleId="Subttulo">
    <w:name w:val="Subtitle"/>
    <w:basedOn w:val="Ttulo3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Tahoma" w:hAnsi="Arial" w:cs="Mincho"/>
      <w:sz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ohit Hindi" w:hAnsi="Arial" w:cs="Droid Sans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E5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1E54"/>
    <w:rPr>
      <w:rFonts w:ascii="Segoe UI" w:eastAsia="Droid Sans" w:hAnsi="Segoe UI" w:cs="Mangal"/>
      <w:kern w:val="1"/>
      <w:sz w:val="18"/>
      <w:szCs w:val="16"/>
      <w:lang w:eastAsia="zh-CN" w:bidi="hi-IN"/>
    </w:rPr>
  </w:style>
  <w:style w:type="character" w:styleId="Forte">
    <w:name w:val="Strong"/>
    <w:uiPriority w:val="22"/>
    <w:qFormat/>
    <w:rsid w:val="00D839C0"/>
    <w:rPr>
      <w:b/>
      <w:bCs/>
    </w:rPr>
  </w:style>
  <w:style w:type="paragraph" w:customStyle="1" w:styleId="ebserhtabelatextoalinhadoesquerda">
    <w:name w:val="ebserh_tabela_texto_alinhado_esquerda"/>
    <w:basedOn w:val="Normal"/>
    <w:rsid w:val="00CE72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temnivel2">
    <w:name w:val="item_nivel2"/>
    <w:basedOn w:val="Normal"/>
    <w:rsid w:val="00A330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temnivel3">
    <w:name w:val="item_nivel3"/>
    <w:basedOn w:val="Normal"/>
    <w:rsid w:val="00A330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PargrafodaLista2">
    <w:name w:val="Parágrafo da Lista2"/>
    <w:basedOn w:val="Normal"/>
    <w:rsid w:val="0078437A"/>
    <w:pPr>
      <w:widowControl/>
      <w:tabs>
        <w:tab w:val="left" w:pos="709"/>
      </w:tabs>
      <w:suppressAutoHyphens w:val="0"/>
      <w:spacing w:after="200" w:line="276" w:lineRule="auto"/>
      <w:ind w:left="720"/>
    </w:pPr>
    <w:rPr>
      <w:rFonts w:ascii="Calibri" w:eastAsia="Arial Unicode MS" w:hAnsi="Calibri" w:cs="font290"/>
      <w:color w:val="00000A"/>
      <w:sz w:val="22"/>
      <w:szCs w:val="22"/>
      <w:lang w:val="es-ES" w:eastAsia="es-ES" w:bidi="ar-SA"/>
    </w:rPr>
  </w:style>
  <w:style w:type="character" w:customStyle="1" w:styleId="RodapChar">
    <w:name w:val="Rodapé Char"/>
    <w:link w:val="Rodap"/>
    <w:uiPriority w:val="99"/>
    <w:rsid w:val="00CA7D83"/>
    <w:rPr>
      <w:rFonts w:eastAsia="Droid Sans" w:cs="Lohit Hindi"/>
      <w:kern w:val="1"/>
      <w:sz w:val="24"/>
      <w:szCs w:val="24"/>
      <w:lang w:eastAsia="zh-CN" w:bidi="hi-IN"/>
    </w:rPr>
  </w:style>
  <w:style w:type="paragraph" w:customStyle="1" w:styleId="itemalinealetra">
    <w:name w:val="item_alinea_letra"/>
    <w:basedOn w:val="Normal"/>
    <w:rsid w:val="00327A5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ebserhtextojustificado">
    <w:name w:val="ebserh_texto_justificado"/>
    <w:basedOn w:val="Normal"/>
    <w:rsid w:val="005404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9625B8"/>
    <w:pPr>
      <w:ind w:left="720"/>
      <w:contextualSpacing/>
    </w:pPr>
    <w:rPr>
      <w:rFonts w:cs="Mangal"/>
      <w:szCs w:val="21"/>
    </w:rPr>
  </w:style>
  <w:style w:type="paragraph" w:customStyle="1" w:styleId="itemnivel4">
    <w:name w:val="item_nivel4"/>
    <w:basedOn w:val="Normal"/>
    <w:rsid w:val="001108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ebserhtabelatextocentralizado">
    <w:name w:val="ebserh_tabela_texto_centralizado"/>
    <w:basedOn w:val="Normal"/>
    <w:rsid w:val="00E643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temnivel1">
    <w:name w:val="item_nivel1"/>
    <w:basedOn w:val="Normal"/>
    <w:rsid w:val="002F6D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21B6-3D66-443B-BF01-E95F6313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Links>
    <vt:vector size="12" baseType="variant"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mailto:comprasemateriaishc@gmail.com</vt:lpwstr>
      </vt:variant>
      <vt:variant>
        <vt:lpwstr/>
      </vt:variant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mailto:comprasemateriaishc@gmail.com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César de Melo Barros</dc:creator>
  <cp:keywords/>
  <cp:lastModifiedBy>Cimone Moraes Dos Santos</cp:lastModifiedBy>
  <cp:revision>20</cp:revision>
  <cp:lastPrinted>2020-08-24T18:13:00Z</cp:lastPrinted>
  <dcterms:created xsi:type="dcterms:W3CDTF">2020-08-24T18:08:00Z</dcterms:created>
  <dcterms:modified xsi:type="dcterms:W3CDTF">2020-08-27T13:46:00Z</dcterms:modified>
</cp:coreProperties>
</file>